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808FB" w14:textId="77777777" w:rsidR="00934E84" w:rsidRDefault="00934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1D76C7" w14:textId="77777777" w:rsidR="00934E84" w:rsidRDefault="00EF2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40"/>
          <w:szCs w:val="40"/>
        </w:rPr>
        <w:t>Vistar Shaili</w:t>
      </w:r>
    </w:p>
    <w:p w14:paraId="6C6271DA" w14:textId="52E10D8A" w:rsidR="00934E84" w:rsidRDefault="00EF2C0F" w:rsidP="00AF3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Programme(s) in which it is offered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M.A.</w:t>
      </w:r>
      <w:r w:rsidR="00AF3900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in 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Music :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Tabla</w:t>
      </w:r>
      <w:r>
        <w:rPr>
          <w:rFonts w:ascii="Arial" w:eastAsia="Arial" w:hAnsi="Arial" w:cs="Arial"/>
          <w:b/>
          <w:color w:val="000000"/>
          <w:sz w:val="26"/>
          <w:szCs w:val="26"/>
        </w:rPr>
        <w:br/>
      </w:r>
      <w:r>
        <w:rPr>
          <w:rFonts w:ascii="Arial" w:eastAsia="Arial" w:hAnsi="Arial" w:cs="Arial"/>
          <w:b/>
          <w:color w:val="000000"/>
          <w:sz w:val="26"/>
          <w:szCs w:val="26"/>
        </w:rPr>
        <w:br/>
      </w:r>
    </w:p>
    <w:tbl>
      <w:tblPr>
        <w:tblStyle w:val="a"/>
        <w:tblW w:w="8175" w:type="dxa"/>
        <w:jc w:val="center"/>
        <w:tblLayout w:type="fixed"/>
        <w:tblLook w:val="0400" w:firstRow="0" w:lastRow="0" w:firstColumn="0" w:lastColumn="0" w:noHBand="0" w:noVBand="1"/>
      </w:tblPr>
      <w:tblGrid>
        <w:gridCol w:w="4185"/>
        <w:gridCol w:w="3990"/>
      </w:tblGrid>
      <w:tr w:rsidR="00934E84" w14:paraId="357ABC4F" w14:textId="77777777" w:rsidTr="00AF3900">
        <w:trPr>
          <w:trHeight w:val="832"/>
          <w:jc w:val="center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6B5EE" w14:textId="77777777" w:rsidR="00934E84" w:rsidRDefault="00EF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Course Category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Core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E1725" w14:textId="77777777" w:rsidR="00934E84" w:rsidRDefault="00EF2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Schedule of Offering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Odd</w:t>
            </w:r>
          </w:p>
        </w:tc>
      </w:tr>
      <w:tr w:rsidR="00934E84" w14:paraId="7456A242" w14:textId="77777777" w:rsidTr="00AF3900">
        <w:trPr>
          <w:jc w:val="center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702AF" w14:textId="77777777" w:rsidR="00934E84" w:rsidRDefault="00EF2C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Course Credit Structure: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EC132" w14:textId="77777777" w:rsidR="00934E84" w:rsidRDefault="00EF2C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Course Code: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TAB6114</w:t>
            </w:r>
          </w:p>
        </w:tc>
      </w:tr>
      <w:tr w:rsidR="00934E84" w14:paraId="596FD0DA" w14:textId="77777777" w:rsidTr="00AF3900">
        <w:trPr>
          <w:jc w:val="center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BAAFF" w14:textId="77777777" w:rsidR="00934E84" w:rsidRDefault="00EF2C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Total Number of Hours: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BDD92" w14:textId="77777777" w:rsidR="00934E84" w:rsidRDefault="00EF2C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Contact Hours Per Week: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934E84" w14:paraId="128E8921" w14:textId="77777777" w:rsidTr="00AF3900">
        <w:trPr>
          <w:jc w:val="center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C187C" w14:textId="77777777" w:rsidR="00934E84" w:rsidRDefault="00EF2C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Lecture: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41175" w14:textId="77777777" w:rsidR="00934E84" w:rsidRDefault="00EF2C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Tutorial: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34E84" w14:paraId="46BCC77E" w14:textId="77777777" w:rsidTr="00AF3900">
        <w:trPr>
          <w:jc w:val="center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F5F61" w14:textId="77777777" w:rsidR="00934E84" w:rsidRDefault="00EF2C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Practical: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ABC0C" w14:textId="77777777" w:rsidR="00934E84" w:rsidRDefault="00EF2C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Medium of Instruction: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English / Hindi</w:t>
            </w:r>
          </w:p>
        </w:tc>
      </w:tr>
      <w:tr w:rsidR="00934E84" w14:paraId="206B494E" w14:textId="77777777" w:rsidTr="00AF3900">
        <w:trPr>
          <w:jc w:val="center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DF56A" w14:textId="3A709352" w:rsidR="00934E84" w:rsidRDefault="00EF2C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Date of Revision: </w:t>
            </w:r>
            <w:r w:rsidR="00AF3900">
              <w:rPr>
                <w:rFonts w:ascii="Arial" w:eastAsia="Arial" w:hAnsi="Arial" w:cs="Arial"/>
                <w:color w:val="000000"/>
                <w:sz w:val="20"/>
                <w:szCs w:val="20"/>
              </w:rPr>
              <w:t>May 2022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CD45A" w14:textId="77777777" w:rsidR="00934E84" w:rsidRDefault="00EF2C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Skill Focus: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Performing oriented </w:t>
            </w:r>
          </w:p>
        </w:tc>
      </w:tr>
      <w:tr w:rsidR="00934E84" w14:paraId="4284D8AD" w14:textId="77777777" w:rsidTr="00AF3900">
        <w:trPr>
          <w:jc w:val="center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7E930" w14:textId="77777777" w:rsidR="00934E84" w:rsidRDefault="00EF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Short Name of the Course: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SEM1TS2</w:t>
            </w:r>
          </w:p>
          <w:p w14:paraId="31E9A497" w14:textId="77777777" w:rsidR="00934E84" w:rsidRDefault="00934E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BF9A3" w14:textId="20B09D2F" w:rsidR="00934E84" w:rsidRDefault="00EF2C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Course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Stream :</w:t>
            </w:r>
            <w:proofErr w:type="gramEnd"/>
            <w:r w:rsidR="00AF390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MA Music Tabla</w:t>
            </w:r>
          </w:p>
        </w:tc>
      </w:tr>
      <w:tr w:rsidR="00934E84" w14:paraId="575FEF38" w14:textId="77777777" w:rsidTr="00AF3900">
        <w:trPr>
          <w:jc w:val="center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9456D" w14:textId="77777777" w:rsidR="00934E84" w:rsidRDefault="00EF2C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Grading Method: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Regular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96BF9" w14:textId="77777777" w:rsidR="00934E84" w:rsidRDefault="00EF2C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Repeatable: </w:t>
            </w:r>
          </w:p>
        </w:tc>
      </w:tr>
      <w:tr w:rsidR="00934E84" w14:paraId="5037C385" w14:textId="77777777" w:rsidTr="00AF3900">
        <w:trPr>
          <w:jc w:val="center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9274A" w14:textId="77777777" w:rsidR="00934E84" w:rsidRDefault="00EF2C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Course Level: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Intermediate 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50398" w14:textId="77777777" w:rsidR="00934E84" w:rsidRDefault="0093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14:paraId="0654B557" w14:textId="77777777" w:rsidR="00934E84" w:rsidRDefault="00934E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BD6CEB" w14:textId="77777777" w:rsidR="00934E84" w:rsidRDefault="00EF2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Course Description</w:t>
      </w:r>
    </w:p>
    <w:p w14:paraId="50087AEA" w14:textId="77777777" w:rsidR="00934E84" w:rsidRDefault="00934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605379" w14:textId="77777777" w:rsidR="00934E84" w:rsidRDefault="00EF2C0F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This is regular core course for M.A. Tabla, students are going to learn Methods and   </w:t>
      </w:r>
    </w:p>
    <w:p w14:paraId="3A6F3B73" w14:textId="77777777" w:rsidR="00934E84" w:rsidRDefault="00EF2C0F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steps of improvisation in Vistarksham Rachna (Expandable compositions) and also  </w:t>
      </w:r>
    </w:p>
    <w:p w14:paraId="5848733B" w14:textId="77777777" w:rsidR="00934E84" w:rsidRDefault="00EF2C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</w:rPr>
        <w:t xml:space="preserve"> learn different Rachnas (Compositions) in different Taals. </w:t>
      </w:r>
    </w:p>
    <w:p w14:paraId="6E799112" w14:textId="77777777" w:rsidR="00934E84" w:rsidRDefault="00EF2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   </w:t>
      </w:r>
    </w:p>
    <w:p w14:paraId="48BF5C4B" w14:textId="77777777" w:rsidR="00934E84" w:rsidRDefault="00EF2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Course Introduction</w:t>
      </w:r>
    </w:p>
    <w:p w14:paraId="704493B7" w14:textId="77777777" w:rsidR="00934E84" w:rsidRDefault="00EF2C0F">
      <w:pPr>
        <w:spacing w:after="0" w:line="240" w:lineRule="auto"/>
        <w:ind w:left="2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 </w:t>
      </w:r>
    </w:p>
    <w:p w14:paraId="11E3D7F5" w14:textId="77777777" w:rsidR="00934E84" w:rsidRDefault="00EF2C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</w:rPr>
        <w:t>Presentation of Vistarksham Rachana (Expandable compositions) is a very important feature of Tabla playing. students are going to learn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various compositions in different taals and also learn mathematical study of Tihai.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students are going to understand the</w:t>
      </w:r>
      <w:r>
        <w:rPr>
          <w:rFonts w:ascii="Arial" w:eastAsia="Arial" w:hAnsi="Arial" w:cs="Arial"/>
          <w:color w:val="000000"/>
        </w:rPr>
        <w:t xml:space="preserve"> concept of Tabla accompaniment with classical, semi-classical, vocal and Instrumental.   </w:t>
      </w:r>
    </w:p>
    <w:p w14:paraId="6CE08ADF" w14:textId="77777777" w:rsidR="00934E84" w:rsidRDefault="00934E84">
      <w:pPr>
        <w:spacing w:after="0" w:line="240" w:lineRule="auto"/>
        <w:ind w:left="2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3C880A" w14:textId="1443D04D" w:rsidR="00934E84" w:rsidRDefault="00934E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3BF1BB" w14:textId="77777777" w:rsidR="00934E84" w:rsidRDefault="00EF2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Course Objective</w:t>
      </w:r>
    </w:p>
    <w:p w14:paraId="14B53D6C" w14:textId="77777777" w:rsidR="00934E84" w:rsidRDefault="00EF2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      </w:t>
      </w:r>
    </w:p>
    <w:p w14:paraId="08020B57" w14:textId="77777777" w:rsidR="00934E84" w:rsidRDefault="00EF2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objectives of this course are:</w:t>
      </w:r>
    </w:p>
    <w:p w14:paraId="457F0B52" w14:textId="77777777" w:rsidR="00934E84" w:rsidRDefault="00EF2C0F" w:rsidP="00AF3900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To study the different types of compositions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color w:val="000000"/>
        </w:rPr>
        <w:t xml:space="preserve"> Gharanas.</w:t>
      </w:r>
    </w:p>
    <w:p w14:paraId="35E21524" w14:textId="77777777" w:rsidR="00934E84" w:rsidRDefault="00EF2C0F" w:rsidP="00AF3900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To know the mathematical study of Tihais.</w:t>
      </w:r>
    </w:p>
    <w:p w14:paraId="3D51E370" w14:textId="77777777" w:rsidR="00934E84" w:rsidRDefault="00EF2C0F" w:rsidP="00AF3900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To know Tabla accompaniment with various forms of music.</w:t>
      </w:r>
    </w:p>
    <w:p w14:paraId="098F25F8" w14:textId="77777777" w:rsidR="00934E84" w:rsidRDefault="00EF2C0F" w:rsidP="00AF3900">
      <w:pPr>
        <w:numPr>
          <w:ilvl w:val="0"/>
          <w:numId w:val="3"/>
        </w:numPr>
        <w:spacing w:line="240" w:lineRule="auto"/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To study different types of Avistraksham Rachana (fixed compositions).</w:t>
      </w:r>
    </w:p>
    <w:p w14:paraId="53B04C3F" w14:textId="77777777" w:rsidR="00934E84" w:rsidRDefault="00934E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69ECB9" w14:textId="77777777" w:rsidR="00934E84" w:rsidRDefault="00EF2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Course Outcome</w:t>
      </w:r>
    </w:p>
    <w:p w14:paraId="53AB34E5" w14:textId="77777777" w:rsidR="00934E84" w:rsidRDefault="00EF2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 </w:t>
      </w:r>
    </w:p>
    <w:p w14:paraId="60A71D74" w14:textId="48B87FBC" w:rsidR="00934E84" w:rsidRDefault="00EF2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By the end of the course, the student will be able to—</w:t>
      </w:r>
    </w:p>
    <w:p w14:paraId="0621D013" w14:textId="77777777" w:rsidR="00934E84" w:rsidRDefault="00EF2C0F">
      <w:pPr>
        <w:numPr>
          <w:ilvl w:val="0"/>
          <w:numId w:val="4"/>
        </w:numPr>
        <w:spacing w:before="200"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Understand</w:t>
      </w:r>
      <w:r>
        <w:rPr>
          <w:rFonts w:ascii="Arial" w:eastAsia="Arial" w:hAnsi="Arial" w:cs="Arial"/>
          <w:color w:val="000000"/>
        </w:rPr>
        <w:t xml:space="preserve"> the structure of compositions in all Gharana.</w:t>
      </w:r>
    </w:p>
    <w:p w14:paraId="5A380FB7" w14:textId="77777777" w:rsidR="00934E84" w:rsidRDefault="00EF2C0F">
      <w:pPr>
        <w:numPr>
          <w:ilvl w:val="0"/>
          <w:numId w:val="4"/>
        </w:numPr>
        <w:spacing w:before="200"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Understand accompaniment of Tabla with various forms of music. </w:t>
      </w:r>
    </w:p>
    <w:p w14:paraId="33BFBCC4" w14:textId="77777777" w:rsidR="00934E84" w:rsidRDefault="00EF2C0F">
      <w:pPr>
        <w:numPr>
          <w:ilvl w:val="0"/>
          <w:numId w:val="4"/>
        </w:numPr>
        <w:spacing w:before="200"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Learn mathematical study of Tihais.</w:t>
      </w:r>
    </w:p>
    <w:p w14:paraId="5DB98A83" w14:textId="77777777" w:rsidR="00934E84" w:rsidRDefault="00EF2C0F">
      <w:pPr>
        <w:numPr>
          <w:ilvl w:val="0"/>
          <w:numId w:val="4"/>
        </w:numPr>
        <w:spacing w:before="200"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Understand the different types of Avistarksham Rachana.</w:t>
      </w:r>
    </w:p>
    <w:p w14:paraId="32039F3A" w14:textId="77777777" w:rsidR="00934E84" w:rsidRDefault="00EF2C0F">
      <w:pPr>
        <w:numPr>
          <w:ilvl w:val="0"/>
          <w:numId w:val="4"/>
        </w:numPr>
        <w:spacing w:before="200"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Understand Tabla accompaniment with different musical</w:t>
      </w:r>
      <w:r>
        <w:rPr>
          <w:rFonts w:ascii="Arial" w:eastAsia="Arial" w:hAnsi="Arial" w:cs="Arial"/>
          <w:color w:val="000000"/>
        </w:rPr>
        <w:t xml:space="preserve"> forms.</w:t>
      </w:r>
    </w:p>
    <w:p w14:paraId="50005387" w14:textId="77777777" w:rsidR="00934E84" w:rsidRDefault="00EF2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    </w:t>
      </w:r>
    </w:p>
    <w:p w14:paraId="37914B9E" w14:textId="77777777" w:rsidR="00934E84" w:rsidRDefault="00934E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0EC39D" w14:textId="77777777" w:rsidR="00934E84" w:rsidRDefault="00EF2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PO-CO Mapping</w:t>
      </w:r>
    </w:p>
    <w:p w14:paraId="3D73485C" w14:textId="6909180D" w:rsidR="00934E84" w:rsidRDefault="00934E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ABC199" w14:textId="77777777" w:rsidR="00934E84" w:rsidRDefault="00EF2C0F" w:rsidP="009F7006">
      <w:pPr>
        <w:spacing w:after="0" w:line="240" w:lineRule="auto"/>
        <w:ind w:left="2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PO-CO Mapping Matrix</w:t>
      </w:r>
    </w:p>
    <w:tbl>
      <w:tblPr>
        <w:tblStyle w:val="a0"/>
        <w:tblW w:w="5208" w:type="dxa"/>
        <w:jc w:val="center"/>
        <w:tblLayout w:type="fixed"/>
        <w:tblLook w:val="0400" w:firstRow="0" w:lastRow="0" w:firstColumn="0" w:lastColumn="0" w:noHBand="0" w:noVBand="1"/>
      </w:tblPr>
      <w:tblGrid>
        <w:gridCol w:w="1704"/>
        <w:gridCol w:w="584"/>
        <w:gridCol w:w="584"/>
        <w:gridCol w:w="584"/>
        <w:gridCol w:w="584"/>
        <w:gridCol w:w="584"/>
        <w:gridCol w:w="584"/>
      </w:tblGrid>
      <w:tr w:rsidR="00934E84" w14:paraId="7B3F00CA" w14:textId="77777777" w:rsidTr="009F7006">
        <w:trPr>
          <w:trHeight w:val="225"/>
          <w:jc w:val="center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7A2ECBB1" w14:textId="77777777" w:rsidR="00934E84" w:rsidRDefault="00EF2C0F">
            <w:pPr>
              <w:spacing w:after="0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CO/PO Mapping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70493F95" w14:textId="77777777" w:rsidR="00934E84" w:rsidRDefault="00EF2C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451921C0" w14:textId="77777777" w:rsidR="00934E84" w:rsidRDefault="00EF2C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7030AEDE" w14:textId="77777777" w:rsidR="00934E84" w:rsidRDefault="00EF2C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16B17EFA" w14:textId="77777777" w:rsidR="00934E84" w:rsidRDefault="00EF2C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3260E7E8" w14:textId="77777777" w:rsidR="00934E84" w:rsidRDefault="00EF2C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4AAD73C4" w14:textId="77777777" w:rsidR="00934E84" w:rsidRDefault="00EF2C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PO6</w:t>
            </w:r>
          </w:p>
        </w:tc>
      </w:tr>
      <w:tr w:rsidR="00934E84" w14:paraId="65270D78" w14:textId="77777777" w:rsidTr="009F7006">
        <w:trPr>
          <w:trHeight w:val="225"/>
          <w:jc w:val="center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3B0E3660" w14:textId="77777777" w:rsidR="00934E84" w:rsidRDefault="00EF2C0F">
            <w:pPr>
              <w:spacing w:after="0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2B48D76B" w14:textId="77777777" w:rsidR="00934E84" w:rsidRDefault="00934E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247CF5D8" w14:textId="77777777" w:rsidR="00934E84" w:rsidRDefault="00934E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68F02E5E" w14:textId="77777777" w:rsidR="00934E84" w:rsidRDefault="00934E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612FB040" w14:textId="77777777" w:rsidR="00934E84" w:rsidRDefault="00934E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7D897ADC" w14:textId="77777777" w:rsidR="00934E84" w:rsidRDefault="00934E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1E3B548B" w14:textId="77777777" w:rsidR="00934E84" w:rsidRDefault="00934E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4E84" w14:paraId="358657FB" w14:textId="77777777" w:rsidTr="009F7006">
        <w:trPr>
          <w:trHeight w:val="318"/>
          <w:jc w:val="center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263C9E8B" w14:textId="77777777" w:rsidR="00934E84" w:rsidRDefault="00EF2C0F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7E9B0E30" w14:textId="77777777" w:rsidR="00934E84" w:rsidRDefault="0093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1D7C4385" w14:textId="77777777" w:rsidR="00934E84" w:rsidRDefault="0093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4337175D" w14:textId="77777777" w:rsidR="00934E84" w:rsidRDefault="0093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338820A7" w14:textId="77777777" w:rsidR="00934E84" w:rsidRDefault="0093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085986A8" w14:textId="77777777" w:rsidR="00934E84" w:rsidRDefault="0093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6D8F824B" w14:textId="77777777" w:rsidR="00934E84" w:rsidRDefault="0093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E84" w14:paraId="658C5795" w14:textId="77777777" w:rsidTr="009F7006">
        <w:trPr>
          <w:trHeight w:val="307"/>
          <w:jc w:val="center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7DE9FED6" w14:textId="77777777" w:rsidR="00934E84" w:rsidRDefault="00EF2C0F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14E262F6" w14:textId="77777777" w:rsidR="00934E84" w:rsidRDefault="0093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4BFB3DB9" w14:textId="77777777" w:rsidR="00934E84" w:rsidRDefault="0093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007BD18E" w14:textId="77777777" w:rsidR="00934E84" w:rsidRDefault="0093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2922E4EB" w14:textId="77777777" w:rsidR="00934E84" w:rsidRDefault="0093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3AB4C4EB" w14:textId="77777777" w:rsidR="00934E84" w:rsidRDefault="0093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43F33D88" w14:textId="77777777" w:rsidR="00934E84" w:rsidRDefault="0093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E84" w14:paraId="2C1F1B95" w14:textId="77777777" w:rsidTr="009F7006">
        <w:trPr>
          <w:trHeight w:val="318"/>
          <w:jc w:val="center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5408CC6A" w14:textId="77777777" w:rsidR="00934E84" w:rsidRDefault="00EF2C0F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7096DDD0" w14:textId="77777777" w:rsidR="00934E84" w:rsidRDefault="0093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66C87690" w14:textId="77777777" w:rsidR="00934E84" w:rsidRDefault="0093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337951D9" w14:textId="77777777" w:rsidR="00934E84" w:rsidRDefault="0093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5045BC03" w14:textId="77777777" w:rsidR="00934E84" w:rsidRDefault="0093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1E4A9230" w14:textId="77777777" w:rsidR="00934E84" w:rsidRDefault="0093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2DD6FFC6" w14:textId="77777777" w:rsidR="00934E84" w:rsidRDefault="0093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E84" w14:paraId="3FA8A3E7" w14:textId="77777777" w:rsidTr="009F7006">
        <w:trPr>
          <w:trHeight w:val="318"/>
          <w:jc w:val="center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4071F600" w14:textId="77777777" w:rsidR="00934E84" w:rsidRDefault="00EF2C0F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6EF733CA" w14:textId="77777777" w:rsidR="00934E84" w:rsidRDefault="0093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1C8ACBC3" w14:textId="77777777" w:rsidR="00934E84" w:rsidRDefault="0093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13B7C997" w14:textId="77777777" w:rsidR="00934E84" w:rsidRDefault="0093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0CBD5FDA" w14:textId="77777777" w:rsidR="00934E84" w:rsidRDefault="0093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5812F84C" w14:textId="77777777" w:rsidR="00934E84" w:rsidRDefault="0093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6ACC6E19" w14:textId="77777777" w:rsidR="00934E84" w:rsidRDefault="0093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3A4A145" w14:textId="77777777" w:rsidR="00934E84" w:rsidRDefault="00934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CBB16E" w14:textId="77777777" w:rsidR="00934E84" w:rsidRDefault="00EF2C0F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Prerequisites and other constraints</w:t>
      </w:r>
    </w:p>
    <w:p w14:paraId="2A6288E0" w14:textId="77777777" w:rsidR="00934E84" w:rsidRDefault="00934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29D0E5" w14:textId="77777777" w:rsidR="00934E84" w:rsidRDefault="00EF2C0F">
      <w:pPr>
        <w:spacing w:before="10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Basic study of compositions in all gharanas.</w:t>
      </w:r>
    </w:p>
    <w:p w14:paraId="5C3F9AA9" w14:textId="77777777" w:rsidR="00934E84" w:rsidRDefault="00934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1D2B73" w14:textId="77777777" w:rsidR="00934E84" w:rsidRDefault="00EF2C0F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Pedagogy</w:t>
      </w:r>
    </w:p>
    <w:p w14:paraId="6D189D63" w14:textId="77777777" w:rsidR="00934E84" w:rsidRDefault="00EF2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    </w:t>
      </w:r>
    </w:p>
    <w:p w14:paraId="645ACB29" w14:textId="77777777" w:rsidR="00934E84" w:rsidRDefault="00EF2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The course will be taught </w:t>
      </w:r>
      <w:r>
        <w:rPr>
          <w:rFonts w:ascii="Arial" w:eastAsia="Arial" w:hAnsi="Arial" w:cs="Arial"/>
        </w:rPr>
        <w:t>in interactive</w:t>
      </w:r>
      <w:r>
        <w:rPr>
          <w:rFonts w:ascii="Arial" w:eastAsia="Arial" w:hAnsi="Arial" w:cs="Arial"/>
          <w:color w:val="000000"/>
        </w:rPr>
        <w:t xml:space="preserve"> sessions. Observing sessions can be organized for better understanding to help students concept and thought process of each </w:t>
      </w:r>
      <w:proofErr w:type="gramStart"/>
      <w:r>
        <w:rPr>
          <w:rFonts w:ascii="Arial" w:eastAsia="Arial" w:hAnsi="Arial" w:cs="Arial"/>
          <w:color w:val="000000"/>
        </w:rPr>
        <w:t>compositions</w:t>
      </w:r>
      <w:proofErr w:type="gramEnd"/>
      <w:r>
        <w:rPr>
          <w:rFonts w:ascii="Arial" w:eastAsia="Arial" w:hAnsi="Arial" w:cs="Arial"/>
          <w:color w:val="000000"/>
        </w:rPr>
        <w:t>.</w:t>
      </w:r>
    </w:p>
    <w:p w14:paraId="0A30C8D4" w14:textId="77777777" w:rsidR="00934E84" w:rsidRDefault="00934E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26894D" w14:textId="77777777" w:rsidR="00934E84" w:rsidRDefault="00EF2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Suggested Reading: </w:t>
      </w:r>
    </w:p>
    <w:p w14:paraId="376E2E48" w14:textId="1CEC92E0" w:rsidR="00934E84" w:rsidRDefault="00934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F25BCC" w14:textId="77777777" w:rsidR="00934E84" w:rsidRDefault="00EF2C0F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Pt. Arvind Mulgaonkar, “</w:t>
      </w:r>
      <w:r>
        <w:rPr>
          <w:rFonts w:ascii="Arial" w:eastAsia="Arial" w:hAnsi="Arial" w:cs="Arial"/>
          <w:i/>
          <w:color w:val="000000"/>
        </w:rPr>
        <w:t>Tabla</w:t>
      </w:r>
      <w:r>
        <w:rPr>
          <w:rFonts w:ascii="Arial" w:eastAsia="Arial" w:hAnsi="Arial" w:cs="Arial"/>
          <w:color w:val="000000"/>
        </w:rPr>
        <w:t>”</w:t>
      </w:r>
    </w:p>
    <w:p w14:paraId="24B85A35" w14:textId="77777777" w:rsidR="00934E84" w:rsidRDefault="00EF2C0F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Pt. Sudhir Mainkar, “</w:t>
      </w:r>
      <w:r>
        <w:rPr>
          <w:rFonts w:ascii="Arial" w:eastAsia="Arial" w:hAnsi="Arial" w:cs="Arial"/>
          <w:i/>
          <w:color w:val="000000"/>
        </w:rPr>
        <w:t xml:space="preserve">Tabla </w:t>
      </w:r>
      <w:r>
        <w:rPr>
          <w:rFonts w:ascii="Arial" w:eastAsia="Arial" w:hAnsi="Arial" w:cs="Arial"/>
          <w:i/>
        </w:rPr>
        <w:t>v</w:t>
      </w:r>
      <w:r>
        <w:rPr>
          <w:rFonts w:ascii="Arial" w:eastAsia="Arial" w:hAnsi="Arial" w:cs="Arial"/>
          <w:i/>
          <w:color w:val="000000"/>
        </w:rPr>
        <w:t>adan</w:t>
      </w:r>
      <w:r>
        <w:rPr>
          <w:rFonts w:ascii="Arial" w:eastAsia="Arial" w:hAnsi="Arial" w:cs="Arial"/>
          <w:i/>
        </w:rPr>
        <w:t xml:space="preserve"> k</w:t>
      </w:r>
      <w:r>
        <w:rPr>
          <w:rFonts w:ascii="Arial" w:eastAsia="Arial" w:hAnsi="Arial" w:cs="Arial"/>
          <w:i/>
          <w:color w:val="000000"/>
        </w:rPr>
        <w:t xml:space="preserve">ala 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color w:val="000000"/>
        </w:rPr>
        <w:t>hastra</w:t>
      </w:r>
      <w:r>
        <w:rPr>
          <w:rFonts w:ascii="Arial" w:eastAsia="Arial" w:hAnsi="Arial" w:cs="Arial"/>
          <w:color w:val="000000"/>
        </w:rPr>
        <w:t>” </w:t>
      </w:r>
    </w:p>
    <w:p w14:paraId="4F696677" w14:textId="77777777" w:rsidR="00934E84" w:rsidRDefault="00EF2C0F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Pt. Umesh Mogh</w:t>
      </w:r>
      <w:r>
        <w:rPr>
          <w:rFonts w:ascii="Arial" w:eastAsia="Arial" w:hAnsi="Arial" w:cs="Arial"/>
          <w:color w:val="000000"/>
        </w:rPr>
        <w:t>e, “</w:t>
      </w:r>
      <w:r>
        <w:rPr>
          <w:rFonts w:ascii="Arial" w:eastAsia="Arial" w:hAnsi="Arial" w:cs="Arial"/>
          <w:i/>
          <w:color w:val="000000"/>
        </w:rPr>
        <w:t>Delhi ka Tabl</w:t>
      </w:r>
      <w:r>
        <w:rPr>
          <w:rFonts w:ascii="Arial" w:eastAsia="Arial" w:hAnsi="Arial" w:cs="Arial"/>
          <w:color w:val="000000"/>
        </w:rPr>
        <w:t>a”</w:t>
      </w:r>
    </w:p>
    <w:p w14:paraId="198CBA73" w14:textId="77777777" w:rsidR="00934E84" w:rsidRDefault="00934E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5FF30E" w14:textId="77777777" w:rsidR="009F7006" w:rsidRDefault="009F7006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6D991BD" w14:textId="3ACB6149" w:rsidR="00934E84" w:rsidRDefault="00EF2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Evaluation Pattern</w:t>
      </w:r>
    </w:p>
    <w:p w14:paraId="23B8CFD6" w14:textId="77777777" w:rsidR="00934E84" w:rsidRDefault="00EF2C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40A05DC" w14:textId="77777777" w:rsidR="00934E84" w:rsidRDefault="00EF2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Evaluation Matrix</w:t>
      </w:r>
    </w:p>
    <w:tbl>
      <w:tblPr>
        <w:tblStyle w:val="a1"/>
        <w:tblW w:w="9543" w:type="dxa"/>
        <w:tblLayout w:type="fixed"/>
        <w:tblLook w:val="0400" w:firstRow="0" w:lastRow="0" w:firstColumn="0" w:lastColumn="0" w:noHBand="0" w:noVBand="1"/>
      </w:tblPr>
      <w:tblGrid>
        <w:gridCol w:w="2253"/>
        <w:gridCol w:w="1737"/>
        <w:gridCol w:w="1731"/>
        <w:gridCol w:w="782"/>
        <w:gridCol w:w="1329"/>
        <w:gridCol w:w="1711"/>
      </w:tblGrid>
      <w:tr w:rsidR="00934E84" w14:paraId="431888EC" w14:textId="77777777">
        <w:trPr>
          <w:trHeight w:val="225"/>
        </w:trPr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0F8F767B" w14:textId="77777777" w:rsidR="00934E84" w:rsidRDefault="00934E84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  <w:p w14:paraId="0DC110F2" w14:textId="77777777" w:rsidR="00934E84" w:rsidRDefault="00EF2C0F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</w:rPr>
              <w:t>Continuous Internal</w:t>
            </w:r>
          </w:p>
          <w:p w14:paraId="42B3D999" w14:textId="77777777" w:rsidR="00934E84" w:rsidRDefault="00EF2C0F">
            <w:pPr>
              <w:spacing w:after="0"/>
              <w:ind w:right="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</w:rPr>
              <w:t>Assessment (CIA) Components*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08AF9994" w14:textId="77777777" w:rsidR="00934E84" w:rsidRDefault="00EF2C0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</w:rPr>
              <w:t>Component Type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53A371D2" w14:textId="77777777" w:rsidR="00934E84" w:rsidRDefault="00EF2C0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</w:rPr>
              <w:t>Weightage Percentage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405261D3" w14:textId="77777777" w:rsidR="00934E84" w:rsidRDefault="00EF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</w:rPr>
              <w:t>Total</w:t>
            </w:r>
          </w:p>
          <w:p w14:paraId="337FC201" w14:textId="77777777" w:rsidR="00934E84" w:rsidRDefault="00EF2C0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</w:rPr>
              <w:t>Marks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47427ED9" w14:textId="77777777" w:rsidR="00934E84" w:rsidRDefault="00EF2C0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</w:rPr>
              <w:t>Tentative Dates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5D09268B" w14:textId="77777777" w:rsidR="00934E84" w:rsidRDefault="00EF2C0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</w:rPr>
              <w:t>Course Outcome Mapping</w:t>
            </w:r>
          </w:p>
        </w:tc>
      </w:tr>
      <w:tr w:rsidR="00934E84" w14:paraId="0AE0CF70" w14:textId="77777777">
        <w:trPr>
          <w:trHeight w:val="225"/>
        </w:trPr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1F49AB31" w14:textId="77777777" w:rsidR="00934E84" w:rsidRDefault="00934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68392807" w14:textId="77777777" w:rsidR="00934E84" w:rsidRDefault="00EF2C0F">
            <w:pPr>
              <w:spacing w:after="0"/>
              <w:ind w:right="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Classroom Participation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73C17B57" w14:textId="77777777" w:rsidR="00934E84" w:rsidRDefault="00EF2C0F">
            <w:pPr>
              <w:spacing w:after="0"/>
              <w:ind w:right="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60A5C0E6" w14:textId="77777777" w:rsidR="00934E84" w:rsidRDefault="00934E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51E620FA" w14:textId="77777777" w:rsidR="00934E84" w:rsidRDefault="00EF2C0F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048C0678" w14:textId="77777777" w:rsidR="00934E84" w:rsidRDefault="00934E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4E84" w14:paraId="13A39908" w14:textId="77777777">
        <w:trPr>
          <w:trHeight w:val="318"/>
        </w:trPr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6D82A4BF" w14:textId="77777777" w:rsidR="00934E84" w:rsidRDefault="00934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47F721E8" w14:textId="77777777" w:rsidR="00934E84" w:rsidRDefault="00EF2C0F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Assignments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6EDC981F" w14:textId="77777777" w:rsidR="00934E84" w:rsidRDefault="00EF2C0F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1FC4CB1C" w14:textId="77777777" w:rsidR="00934E84" w:rsidRDefault="00934E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5BB0AFBC" w14:textId="77777777" w:rsidR="00934E84" w:rsidRDefault="00EF2C0F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Week 5, 12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2452B2D7" w14:textId="77777777" w:rsidR="00934E84" w:rsidRDefault="00934E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4E84" w14:paraId="15D58018" w14:textId="77777777">
        <w:trPr>
          <w:trHeight w:val="307"/>
        </w:trPr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063280DB" w14:textId="77777777" w:rsidR="00934E84" w:rsidRDefault="00934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5A8606D5" w14:textId="77777777" w:rsidR="00934E84" w:rsidRDefault="00EF2C0F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Mid-Term Examination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62C0F8D6" w14:textId="77777777" w:rsidR="00934E84" w:rsidRDefault="00EF2C0F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20171352" w14:textId="77777777" w:rsidR="00934E84" w:rsidRDefault="00934E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304CE1A5" w14:textId="77777777" w:rsidR="00934E84" w:rsidRDefault="00EF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After Day 40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10793AE8" w14:textId="77777777" w:rsidR="00934E84" w:rsidRDefault="00934E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4E84" w14:paraId="2A11353E" w14:textId="77777777">
        <w:trPr>
          <w:trHeight w:val="318"/>
        </w:trPr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3A9FD9D5" w14:textId="77777777" w:rsidR="00934E84" w:rsidRDefault="00934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2174944D" w14:textId="77777777" w:rsidR="00934E84" w:rsidRDefault="00934E84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106A123C" w14:textId="77777777" w:rsidR="00934E84" w:rsidRDefault="00934E84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504A4D7B" w14:textId="77777777" w:rsidR="00934E84" w:rsidRDefault="00934E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4D8B3EAD" w14:textId="77777777" w:rsidR="00934E84" w:rsidRDefault="0093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71F04843" w14:textId="77777777" w:rsidR="00934E84" w:rsidRDefault="00934E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4E84" w14:paraId="3E4F07E0" w14:textId="77777777">
        <w:trPr>
          <w:trHeight w:val="318"/>
        </w:trPr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71344B96" w14:textId="77777777" w:rsidR="00934E84" w:rsidRDefault="00934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7E449EF1" w14:textId="77777777" w:rsidR="00934E84" w:rsidRDefault="00EF2C0F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</w:rPr>
              <w:t>CIA Marks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299281A8" w14:textId="77777777" w:rsidR="00934E84" w:rsidRDefault="00EF2C0F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7484D87A" w14:textId="77777777" w:rsidR="00934E84" w:rsidRDefault="00934E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2771C758" w14:textId="77777777" w:rsidR="00934E84" w:rsidRDefault="0093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52F93ABB" w14:textId="77777777" w:rsidR="00934E84" w:rsidRDefault="00934E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4E84" w14:paraId="1EC0F226" w14:textId="77777777">
        <w:trPr>
          <w:trHeight w:val="318"/>
        </w:trPr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78EE0472" w14:textId="77777777" w:rsidR="00934E84" w:rsidRDefault="00EF2C0F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</w:rPr>
              <w:t>ESE 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5E2D9514" w14:textId="77777777" w:rsidR="00934E84" w:rsidRDefault="00EF2C0F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15BD1049" w14:textId="77777777" w:rsidR="00934E84" w:rsidRDefault="00934E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11268934" w14:textId="77777777" w:rsidR="00934E84" w:rsidRDefault="00EF2C0F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After Day 90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0E6A4AB6" w14:textId="77777777" w:rsidR="00934E84" w:rsidRDefault="00934E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B1660F6" w14:textId="77777777" w:rsidR="00934E84" w:rsidRDefault="00EF2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br/>
      </w:r>
      <w:r>
        <w:rPr>
          <w:rFonts w:ascii="Arial" w:eastAsia="Arial" w:hAnsi="Arial" w:cs="Arial"/>
          <w:b/>
          <w:color w:val="000000"/>
        </w:rPr>
        <w:t> </w:t>
      </w:r>
      <w:r>
        <w:rPr>
          <w:rFonts w:ascii="Arial" w:eastAsia="Arial" w:hAnsi="Arial" w:cs="Arial"/>
          <w:color w:val="000000"/>
        </w:rPr>
        <w:t xml:space="preserve">*The assignments involved </w:t>
      </w:r>
      <w:r>
        <w:rPr>
          <w:rFonts w:ascii="Arial" w:eastAsia="Arial" w:hAnsi="Arial" w:cs="Arial"/>
        </w:rPr>
        <w:t>in the CIA</w:t>
      </w:r>
      <w:r>
        <w:rPr>
          <w:rFonts w:ascii="Arial" w:eastAsia="Arial" w:hAnsi="Arial" w:cs="Arial"/>
          <w:color w:val="000000"/>
        </w:rPr>
        <w:t xml:space="preserve"> will be subject to plagiarism checks. A submission with unexplained similarities exceeding 30% for Undergraduate courses, 20% for Postgraduate courses and 10% for PhD courses will be reverted for resubmission. The final submission is subject to score pena</w:t>
      </w:r>
      <w:r>
        <w:rPr>
          <w:rFonts w:ascii="Arial" w:eastAsia="Arial" w:hAnsi="Arial" w:cs="Arial"/>
          <w:color w:val="000000"/>
        </w:rPr>
        <w:t>lization as defined by the course instructor at the start of the course, with a clear communication of the same to all the registered candidates.</w:t>
      </w:r>
    </w:p>
    <w:p w14:paraId="5492B04E" w14:textId="77777777" w:rsidR="00934E84" w:rsidRDefault="00934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8292C1" w14:textId="77777777" w:rsidR="00934E84" w:rsidRDefault="00EF2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</w:p>
    <w:p w14:paraId="1E44B79A" w14:textId="77777777" w:rsidR="00934E84" w:rsidRDefault="00EF2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Module Sessions</w:t>
      </w:r>
    </w:p>
    <w:p w14:paraId="4D445F58" w14:textId="77777777" w:rsidR="00934E84" w:rsidRDefault="00934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0A88FC" w14:textId="77777777" w:rsidR="00934E84" w:rsidRDefault="00EF2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          Module 1:  Roopak in detail.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 xml:space="preserve"> 15 Hours</w:t>
      </w:r>
    </w:p>
    <w:p w14:paraId="56361977" w14:textId="77777777" w:rsidR="00934E84" w:rsidRDefault="00EF2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47BD5F9" w14:textId="77777777" w:rsidR="00934E84" w:rsidRDefault="00EF2C0F">
      <w:pPr>
        <w:numPr>
          <w:ilvl w:val="0"/>
          <w:numId w:val="1"/>
        </w:numPr>
        <w:spacing w:line="240" w:lineRule="auto"/>
        <w:ind w:left="244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3-4 Chatasra Jati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Kayadas,  2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Rela</w:t>
      </w:r>
      <w:r>
        <w:rPr>
          <w:rFonts w:ascii="Arial" w:eastAsia="Arial" w:hAnsi="Arial" w:cs="Arial"/>
          <w:color w:val="000000"/>
          <w:sz w:val="24"/>
          <w:szCs w:val="24"/>
        </w:rPr>
        <w:t>s, 5-6 fixed compositions           </w:t>
      </w:r>
    </w:p>
    <w:p w14:paraId="4DCCB94D" w14:textId="77777777" w:rsidR="00934E84" w:rsidRDefault="00EF2C0F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   </w:t>
      </w:r>
    </w:p>
    <w:p w14:paraId="41EDA4F3" w14:textId="77777777" w:rsidR="00934E84" w:rsidRDefault="00EF2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     Module 2: Introduction 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of  Mattatal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>15 Hours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</w:t>
      </w:r>
    </w:p>
    <w:p w14:paraId="54DDE048" w14:textId="77777777" w:rsidR="00934E84" w:rsidRDefault="00EF2C0F">
      <w:pPr>
        <w:numPr>
          <w:ilvl w:val="0"/>
          <w:numId w:val="2"/>
        </w:numPr>
        <w:spacing w:line="240" w:lineRule="auto"/>
        <w:ind w:left="244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 Chatasra Jati </w:t>
      </w:r>
      <w:r>
        <w:rPr>
          <w:rFonts w:ascii="Arial" w:eastAsia="Arial" w:hAnsi="Arial" w:cs="Arial"/>
          <w:sz w:val="24"/>
          <w:szCs w:val="24"/>
        </w:rPr>
        <w:t>Kaida</w:t>
      </w:r>
      <w:r>
        <w:rPr>
          <w:rFonts w:ascii="Arial" w:eastAsia="Arial" w:hAnsi="Arial" w:cs="Arial"/>
          <w:color w:val="000000"/>
          <w:sz w:val="24"/>
          <w:szCs w:val="24"/>
        </w:rPr>
        <w:t>, 1 Rela, 5-6 fixed compositions           </w:t>
      </w:r>
    </w:p>
    <w:p w14:paraId="5EF21A79" w14:textId="77777777" w:rsidR="00934E84" w:rsidRDefault="00EF2C0F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        Module 3: Accompaniment with Classical, Semi-classical   </w:t>
      </w:r>
    </w:p>
    <w:p w14:paraId="08EE7884" w14:textId="77777777" w:rsidR="00934E84" w:rsidRDefault="00EF2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                    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Vocal Instrumental music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 xml:space="preserve"> 15 Hours</w:t>
      </w:r>
    </w:p>
    <w:p w14:paraId="3F920A4A" w14:textId="77777777" w:rsidR="00934E84" w:rsidRDefault="00934E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A18469" w14:textId="77777777" w:rsidR="00934E84" w:rsidRDefault="00934E84">
      <w:pPr>
        <w:spacing w:after="0" w:line="240" w:lineRule="auto"/>
        <w:ind w:right="19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F618D95" w14:textId="77777777" w:rsidR="00934E84" w:rsidRDefault="00934E84">
      <w:pPr>
        <w:spacing w:after="0" w:line="240" w:lineRule="auto"/>
        <w:ind w:right="19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C815403" w14:textId="77777777" w:rsidR="00934E84" w:rsidRDefault="00EF2C0F">
      <w:pPr>
        <w:spacing w:after="0" w:line="240" w:lineRule="auto"/>
        <w:ind w:right="1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Reading:</w:t>
      </w:r>
    </w:p>
    <w:p w14:paraId="1880CA7D" w14:textId="77777777" w:rsidR="00934E84" w:rsidRDefault="00EF2C0F">
      <w:pPr>
        <w:spacing w:after="0" w:line="240" w:lineRule="auto"/>
        <w:ind w:right="1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Activities:</w:t>
      </w:r>
    </w:p>
    <w:p w14:paraId="1FE4D742" w14:textId="77777777" w:rsidR="00934E84" w:rsidRDefault="00EF2C0F">
      <w:pPr>
        <w:spacing w:after="0" w:line="240" w:lineRule="auto"/>
        <w:ind w:right="1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>Note: The number of hours may be decided by the instructors based on the content and importance of the module.</w:t>
      </w:r>
    </w:p>
    <w:p w14:paraId="2922BB25" w14:textId="77777777" w:rsidR="00934E84" w:rsidRDefault="00EF2C0F"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934E84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96964" w14:textId="77777777" w:rsidR="00EF2C0F" w:rsidRDefault="00EF2C0F">
      <w:pPr>
        <w:spacing w:after="0" w:line="240" w:lineRule="auto"/>
      </w:pPr>
      <w:r>
        <w:separator/>
      </w:r>
    </w:p>
  </w:endnote>
  <w:endnote w:type="continuationSeparator" w:id="0">
    <w:p w14:paraId="6D572EEE" w14:textId="77777777" w:rsidR="00EF2C0F" w:rsidRDefault="00EF2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28B82" w14:textId="77777777" w:rsidR="00EF2C0F" w:rsidRDefault="00EF2C0F">
      <w:pPr>
        <w:spacing w:after="0" w:line="240" w:lineRule="auto"/>
      </w:pPr>
      <w:r>
        <w:separator/>
      </w:r>
    </w:p>
  </w:footnote>
  <w:footnote w:type="continuationSeparator" w:id="0">
    <w:p w14:paraId="4D40EEFC" w14:textId="77777777" w:rsidR="00EF2C0F" w:rsidRDefault="00EF2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F685A" w14:textId="2F92E94D" w:rsidR="00934E84" w:rsidRDefault="00EF2C0F">
    <w:pPr>
      <w:widowControl w:val="0"/>
      <w:spacing w:after="0" w:line="240" w:lineRule="auto"/>
    </w:pPr>
    <w:r>
      <w:rPr>
        <w:rFonts w:ascii="Arimo" w:eastAsia="Arimo" w:hAnsi="Arimo" w:cs="Arimo"/>
        <w:b/>
        <w:sz w:val="20"/>
        <w:szCs w:val="20"/>
      </w:rPr>
      <w:t>Version</w:t>
    </w:r>
    <w:r>
      <w:rPr>
        <w:rFonts w:ascii="Arimo" w:eastAsia="Arimo" w:hAnsi="Arimo" w:cs="Arimo"/>
        <w:b/>
        <w:sz w:val="20"/>
        <w:szCs w:val="20"/>
      </w:rPr>
      <w:t xml:space="preserve"> </w:t>
    </w:r>
    <w:r>
      <w:rPr>
        <w:rFonts w:ascii="Arimo" w:eastAsia="Arimo" w:hAnsi="Arimo" w:cs="Arimo"/>
        <w:b/>
        <w:sz w:val="20"/>
        <w:szCs w:val="20"/>
      </w:rPr>
      <w:t>N</w:t>
    </w:r>
    <w:r>
      <w:rPr>
        <w:rFonts w:ascii="Arimo" w:eastAsia="Arimo" w:hAnsi="Arimo" w:cs="Arimo"/>
        <w:b/>
        <w:sz w:val="20"/>
        <w:szCs w:val="20"/>
      </w:rPr>
      <w:t>o: 202</w:t>
    </w:r>
    <w:r w:rsidR="009406EE">
      <w:rPr>
        <w:rFonts w:ascii="Arimo" w:eastAsia="Arimo" w:hAnsi="Arimo" w:cs="Arimo"/>
        <w:b/>
        <w:sz w:val="20"/>
        <w:szCs w:val="20"/>
      </w:rPr>
      <w:t>2</w:t>
    </w:r>
    <w:r>
      <w:rPr>
        <w:rFonts w:ascii="Arimo" w:eastAsia="Arimo" w:hAnsi="Arimo" w:cs="Arimo"/>
        <w:b/>
        <w:sz w:val="20"/>
        <w:szCs w:val="20"/>
      </w:rPr>
      <w:t>-2</w:t>
    </w:r>
    <w:r w:rsidR="009406EE">
      <w:rPr>
        <w:rFonts w:ascii="Arimo" w:eastAsia="Arimo" w:hAnsi="Arimo" w:cs="Arimo"/>
        <w:b/>
        <w:sz w:val="20"/>
        <w:szCs w:val="20"/>
      </w:rPr>
      <w:t>3</w:t>
    </w:r>
    <w:r>
      <w:rPr>
        <w:rFonts w:ascii="Arimo" w:eastAsia="Arimo" w:hAnsi="Arimo" w:cs="Arimo"/>
        <w:b/>
        <w:sz w:val="20"/>
        <w:szCs w:val="20"/>
      </w:rPr>
      <w:t>/1</w:t>
    </w:r>
    <w:r>
      <w:rPr>
        <w:rFonts w:ascii="Arimo" w:eastAsia="Arimo" w:hAnsi="Arimo" w:cs="Arimo"/>
        <w:b/>
        <w:sz w:val="20"/>
        <w:szCs w:val="20"/>
      </w:rPr>
      <w:br/>
      <w:t xml:space="preserve">Approval Date: </w:t>
    </w:r>
    <w:r w:rsidR="009406EE">
      <w:rPr>
        <w:rFonts w:ascii="Arimo" w:eastAsia="Arimo" w:hAnsi="Arimo" w:cs="Arimo"/>
        <w:b/>
        <w:sz w:val="20"/>
        <w:szCs w:val="20"/>
      </w:rPr>
      <w:t>May 2022</w:t>
    </w:r>
    <w:r w:rsidR="009406EE">
      <w:rPr>
        <w:rFonts w:ascii="Arimo" w:eastAsia="Arimo" w:hAnsi="Arimo" w:cs="Arimo"/>
        <w:b/>
        <w:sz w:val="20"/>
        <w:szCs w:val="20"/>
      </w:rPr>
      <w:tab/>
    </w:r>
    <w:r w:rsidR="009406EE">
      <w:rPr>
        <w:rFonts w:ascii="Arimo" w:eastAsia="Arimo" w:hAnsi="Arimo" w:cs="Arimo"/>
        <w:b/>
        <w:sz w:val="20"/>
        <w:szCs w:val="20"/>
      </w:rPr>
      <w:tab/>
    </w:r>
    <w:r w:rsidR="009406EE">
      <w:rPr>
        <w:rFonts w:ascii="Arimo" w:eastAsia="Arimo" w:hAnsi="Arimo" w:cs="Arimo"/>
        <w:b/>
        <w:sz w:val="20"/>
        <w:szCs w:val="20"/>
      </w:rPr>
      <w:tab/>
    </w:r>
    <w:r w:rsidR="009406EE">
      <w:rPr>
        <w:rFonts w:ascii="Arimo" w:eastAsia="Arimo" w:hAnsi="Arimo" w:cs="Arimo"/>
        <w:b/>
        <w:sz w:val="20"/>
        <w:szCs w:val="20"/>
      </w:rPr>
      <w:tab/>
    </w:r>
    <w:r w:rsidR="009406EE">
      <w:rPr>
        <w:rFonts w:ascii="Arimo" w:eastAsia="Arimo" w:hAnsi="Arimo" w:cs="Arimo"/>
        <w:b/>
        <w:sz w:val="20"/>
        <w:szCs w:val="20"/>
      </w:rPr>
      <w:tab/>
    </w:r>
    <w:r w:rsidR="009406EE">
      <w:rPr>
        <w:rFonts w:ascii="Arimo" w:eastAsia="Arimo" w:hAnsi="Arimo" w:cs="Arimo"/>
        <w:b/>
        <w:sz w:val="20"/>
        <w:szCs w:val="20"/>
      </w:rPr>
      <w:tab/>
    </w:r>
    <w:r w:rsidR="009406EE">
      <w:rPr>
        <w:rFonts w:ascii="Arimo" w:eastAsia="Arimo" w:hAnsi="Arimo" w:cs="Arimo"/>
        <w:b/>
        <w:sz w:val="20"/>
        <w:szCs w:val="20"/>
      </w:rPr>
      <w:tab/>
    </w:r>
    <w:r w:rsidR="009406EE">
      <w:rPr>
        <w:rFonts w:ascii="Arimo" w:eastAsia="Arimo" w:hAnsi="Arimo" w:cs="Arimo"/>
        <w:b/>
        <w:sz w:val="20"/>
        <w:szCs w:val="20"/>
      </w:rPr>
      <w:tab/>
    </w:r>
    <w:r w:rsidR="009406EE">
      <w:rPr>
        <w:rFonts w:ascii="Arimo" w:eastAsia="Arimo" w:hAnsi="Arimo" w:cs="Arimo"/>
        <w:b/>
        <w:sz w:val="20"/>
        <w:szCs w:val="20"/>
      </w:rPr>
      <w:tab/>
    </w:r>
    <w:r w:rsidR="009406EE">
      <w:rPr>
        <w:rFonts w:ascii="Arimo" w:eastAsia="Arimo" w:hAnsi="Arimo" w:cs="Arimo"/>
        <w:b/>
        <w:sz w:val="20"/>
        <w:szCs w:val="20"/>
      </w:rPr>
      <w:tab/>
    </w:r>
    <w:r w:rsidR="009406EE">
      <w:rPr>
        <w:rFonts w:ascii="Arimo" w:eastAsia="Arimo" w:hAnsi="Arimo" w:cs="Arimo"/>
        <w:b/>
        <w:sz w:val="20"/>
        <w:szCs w:val="20"/>
      </w:rPr>
      <w:tab/>
    </w:r>
    <w:r w:rsidR="009406EE">
      <w:rPr>
        <w:rFonts w:ascii="Arimo" w:eastAsia="Arimo" w:hAnsi="Arimo" w:cs="Arimo"/>
        <w:b/>
        <w:sz w:val="20"/>
        <w:szCs w:val="20"/>
      </w:rPr>
      <w:tab/>
    </w:r>
    <w:r w:rsidR="009406EE">
      <w:rPr>
        <w:rFonts w:ascii="Arimo" w:eastAsia="Arimo" w:hAnsi="Arimo" w:cs="Arimo"/>
        <w:b/>
        <w:sz w:val="20"/>
        <w:szCs w:val="20"/>
      </w:rPr>
      <w:tab/>
    </w:r>
    <w:r w:rsidR="009406EE">
      <w:rPr>
        <w:rFonts w:ascii="Arimo" w:eastAsia="Arimo" w:hAnsi="Arimo" w:cs="Arimo"/>
        <w:b/>
        <w:sz w:val="20"/>
        <w:szCs w:val="20"/>
      </w:rPr>
      <w:tab/>
    </w:r>
    <w:r w:rsidR="009406EE">
      <w:rPr>
        <w:rFonts w:ascii="Arimo" w:eastAsia="Arimo" w:hAnsi="Arimo" w:cs="Arimo"/>
        <w:b/>
        <w:sz w:val="20"/>
        <w:szCs w:val="20"/>
      </w:rPr>
      <w:tab/>
    </w:r>
    <w:r w:rsidR="009406EE">
      <w:rPr>
        <w:rFonts w:ascii="Arimo" w:eastAsia="Arimo" w:hAnsi="Arimo" w:cs="Arimo"/>
        <w:b/>
        <w:sz w:val="20"/>
        <w:szCs w:val="20"/>
      </w:rPr>
      <w:tab/>
    </w:r>
    <w:r w:rsidR="009406EE">
      <w:rPr>
        <w:rFonts w:ascii="Arimo" w:eastAsia="Arimo" w:hAnsi="Arimo" w:cs="Arimo"/>
        <w:b/>
        <w:sz w:val="20"/>
        <w:szCs w:val="20"/>
      </w:rPr>
      <w:tab/>
    </w:r>
    <w:r w:rsidR="009406EE">
      <w:rPr>
        <w:rFonts w:ascii="Arimo" w:eastAsia="Arimo" w:hAnsi="Arimo" w:cs="Arimo"/>
        <w:b/>
        <w:sz w:val="20"/>
        <w:szCs w:val="20"/>
      </w:rPr>
      <w:tab/>
    </w:r>
    <w:r w:rsidR="009406EE">
      <w:rPr>
        <w:noProof/>
      </w:rPr>
      <w:drawing>
        <wp:inline distT="0" distB="0" distL="0" distR="0" wp14:anchorId="5DB1EDBB" wp14:editId="30A7ABA7">
          <wp:extent cx="1993146" cy="727200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146" cy="72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DE5"/>
    <w:multiLevelType w:val="multilevel"/>
    <w:tmpl w:val="A41EC1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DF35FC4"/>
    <w:multiLevelType w:val="multilevel"/>
    <w:tmpl w:val="63982C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95F0304"/>
    <w:multiLevelType w:val="multilevel"/>
    <w:tmpl w:val="D9727E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4216022E"/>
    <w:multiLevelType w:val="multilevel"/>
    <w:tmpl w:val="BF547F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50B331AE"/>
    <w:multiLevelType w:val="multilevel"/>
    <w:tmpl w:val="2DE63D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293974182">
    <w:abstractNumId w:val="3"/>
  </w:num>
  <w:num w:numId="2" w16cid:durableId="1460760940">
    <w:abstractNumId w:val="2"/>
  </w:num>
  <w:num w:numId="3" w16cid:durableId="1412922723">
    <w:abstractNumId w:val="0"/>
  </w:num>
  <w:num w:numId="4" w16cid:durableId="474029649">
    <w:abstractNumId w:val="4"/>
  </w:num>
  <w:num w:numId="5" w16cid:durableId="1531645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E84"/>
    <w:rsid w:val="00934E84"/>
    <w:rsid w:val="009406EE"/>
    <w:rsid w:val="009F7006"/>
    <w:rsid w:val="00AF3900"/>
    <w:rsid w:val="00EF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E75763"/>
  <w15:docId w15:val="{08F00D39-7FF3-4C3C-88A9-D0729B4A9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2E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007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apple-tab-span">
    <w:name w:val="apple-tab-span"/>
    <w:basedOn w:val="DefaultParagraphFont"/>
    <w:rsid w:val="000079C8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06EE"/>
    <w:pPr>
      <w:tabs>
        <w:tab w:val="center" w:pos="4513"/>
        <w:tab w:val="right" w:pos="9026"/>
      </w:tabs>
      <w:spacing w:after="0"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406EE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9406EE"/>
    <w:pPr>
      <w:tabs>
        <w:tab w:val="center" w:pos="4513"/>
        <w:tab w:val="right" w:pos="9026"/>
      </w:tabs>
      <w:spacing w:after="0"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406EE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9EHG8qH+d/sldJ96uExaDB5Ocg==">AMUW2mVyCq7NBSKzgEROmHxHv5sKugx4zRFAYUbQ/A2wPuQaTArEWTFkY3JKKcUDAnm5OZh34hld3mt6Crv9zzBEvqlf3a7AbdzJILoLG6J+zvf85Mpq2/g=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sheetal.tare@outlook.com</cp:lastModifiedBy>
  <cp:revision>4</cp:revision>
  <dcterms:created xsi:type="dcterms:W3CDTF">2021-10-23T11:31:00Z</dcterms:created>
  <dcterms:modified xsi:type="dcterms:W3CDTF">2022-05-04T06:18:00Z</dcterms:modified>
</cp:coreProperties>
</file>