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AAC5" w14:textId="77777777" w:rsidR="007811C7" w:rsidRPr="00764A73" w:rsidRDefault="007811C7" w:rsidP="007811C7">
      <w:pPr>
        <w:widowControl w:val="0"/>
        <w:ind w:left="720"/>
        <w:contextualSpacing/>
        <w:jc w:val="center"/>
        <w:rPr>
          <w:rFonts w:ascii="Times New Roman" w:hAnsi="Times New Roman" w:cs="Times New Roman"/>
          <w:b/>
          <w:sz w:val="28"/>
          <w:szCs w:val="28"/>
        </w:rPr>
      </w:pPr>
      <w:r w:rsidRPr="00764A73">
        <w:rPr>
          <w:rFonts w:ascii="Times New Roman" w:eastAsia="Arial Unicode MS" w:hAnsi="Times New Roman" w:cs="Times New Roman"/>
          <w:b/>
          <w:bCs/>
          <w:sz w:val="28"/>
          <w:szCs w:val="28"/>
          <w:u w:color="000000"/>
          <w:lang w:eastAsia="en-IN"/>
        </w:rPr>
        <w:t>Course Title:</w:t>
      </w:r>
      <w:r w:rsidRPr="00764A73">
        <w:rPr>
          <w:rFonts w:ascii="Times New Roman" w:eastAsia="Arial Unicode MS" w:hAnsi="Times New Roman" w:cs="Times New Roman"/>
          <w:bCs/>
          <w:sz w:val="28"/>
          <w:szCs w:val="28"/>
          <w:u w:color="000000"/>
          <w:lang w:eastAsia="en-IN"/>
        </w:rPr>
        <w:t xml:space="preserve"> </w:t>
      </w:r>
      <w:r w:rsidRPr="00764A73">
        <w:rPr>
          <w:rFonts w:ascii="Times New Roman" w:hAnsi="Times New Roman" w:cs="Times New Roman"/>
          <w:b/>
          <w:sz w:val="28"/>
          <w:szCs w:val="28"/>
        </w:rPr>
        <w:t>Scientific Writing</w:t>
      </w:r>
    </w:p>
    <w:p w14:paraId="6DA40F58" w14:textId="77777777" w:rsidR="007811C7" w:rsidRPr="00764A73" w:rsidRDefault="007811C7" w:rsidP="007811C7">
      <w:pPr>
        <w:widowControl w:val="0"/>
        <w:ind w:left="720"/>
        <w:contextualSpacing/>
        <w:jc w:val="center"/>
        <w:rPr>
          <w:rFonts w:ascii="Times New Roman" w:eastAsia="Times New Roman" w:hAnsi="Times New Roman" w:cs="Times New Roman"/>
          <w:b/>
          <w:bCs/>
          <w:sz w:val="24"/>
          <w:szCs w:val="24"/>
          <w:u w:color="000000"/>
          <w:lang w:eastAsia="en-IN"/>
        </w:rPr>
      </w:pP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7811C7" w:rsidRPr="00764A73" w14:paraId="7CCFD38A" w14:textId="77777777" w:rsidTr="00897088">
        <w:trPr>
          <w:trHeight w:val="2580"/>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EDA39F" w14:textId="77777777" w:rsidR="007811C7" w:rsidRPr="00764A73" w:rsidRDefault="007811C7" w:rsidP="00897088">
            <w:pPr>
              <w:widowControl w:val="0"/>
              <w:spacing w:after="160" w:line="259"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Course Category: </w:t>
            </w:r>
            <w:r w:rsidRPr="00764A73">
              <w:rPr>
                <w:rFonts w:ascii="Times New Roman" w:eastAsia="Arial Unicode MS" w:hAnsi="Times New Roman" w:cs="Times New Roman"/>
                <w:b/>
                <w:bCs/>
                <w:sz w:val="24"/>
                <w:szCs w:val="24"/>
                <w:u w:color="000000"/>
                <w:lang w:eastAsia="en-IN"/>
              </w:rPr>
              <w:tab/>
              <w:t>PS646                                             Schedule of Offering: 3rd Semester</w:t>
            </w:r>
          </w:p>
          <w:p w14:paraId="3CAADFF5" w14:textId="77777777" w:rsidR="007811C7" w:rsidRPr="00764A73" w:rsidRDefault="007811C7" w:rsidP="00897088">
            <w:pPr>
              <w:widowControl w:val="0"/>
              <w:spacing w:after="160" w:line="259"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Course Credit Structure: 4 Credits</w:t>
            </w:r>
          </w:p>
          <w:p w14:paraId="025E81A4" w14:textId="77777777" w:rsidR="007811C7" w:rsidRPr="00764A73" w:rsidRDefault="007811C7" w:rsidP="00897088">
            <w:pPr>
              <w:widowControl w:val="0"/>
              <w:spacing w:after="0" w:line="259"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Lecture:   4 Hours per week</w:t>
            </w:r>
          </w:p>
          <w:p w14:paraId="7EA01690" w14:textId="77777777" w:rsidR="007811C7" w:rsidRPr="00764A73" w:rsidRDefault="007811C7" w:rsidP="00897088">
            <w:pPr>
              <w:widowControl w:val="0"/>
              <w:spacing w:after="0" w:line="259" w:lineRule="auto"/>
              <w:ind w:left="720"/>
              <w:rPr>
                <w:rFonts w:ascii="Times New Roman" w:eastAsia="Arial Unicode MS" w:hAnsi="Times New Roman" w:cs="Times New Roman"/>
                <w:b/>
                <w:sz w:val="24"/>
                <w:szCs w:val="24"/>
                <w:u w:color="000000"/>
                <w:lang w:eastAsia="en-IN"/>
              </w:rPr>
            </w:pPr>
          </w:p>
          <w:p w14:paraId="5E8E960A" w14:textId="77777777" w:rsidR="007811C7" w:rsidRPr="00764A73" w:rsidRDefault="007811C7" w:rsidP="00897088">
            <w:pPr>
              <w:widowControl w:val="0"/>
              <w:spacing w:after="160" w:line="259"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Contact Hours per week: 4 Hours per week </w:t>
            </w:r>
          </w:p>
          <w:p w14:paraId="1F1ED4A0" w14:textId="77777777" w:rsidR="007811C7" w:rsidRPr="00764A73" w:rsidRDefault="007811C7" w:rsidP="00897088">
            <w:pPr>
              <w:widowControl w:val="0"/>
              <w:spacing w:after="160" w:line="259"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Course Instructor: TBA</w:t>
            </w:r>
          </w:p>
        </w:tc>
      </w:tr>
    </w:tbl>
    <w:p w14:paraId="4BF35808" w14:textId="77777777" w:rsidR="007811C7" w:rsidRPr="00764A73" w:rsidRDefault="007811C7" w:rsidP="007811C7">
      <w:pPr>
        <w:widowControl w:val="0"/>
        <w:ind w:left="720"/>
        <w:contextualSpacing/>
        <w:jc w:val="center"/>
        <w:rPr>
          <w:rFonts w:ascii="Times New Roman" w:eastAsia="Times New Roman" w:hAnsi="Times New Roman" w:cs="Times New Roman"/>
          <w:b/>
          <w:bCs/>
          <w:sz w:val="24"/>
          <w:szCs w:val="24"/>
          <w:u w:color="000000"/>
          <w:lang w:eastAsia="en-IN"/>
        </w:rPr>
      </w:pPr>
    </w:p>
    <w:p w14:paraId="51851155" w14:textId="77777777" w:rsidR="007811C7" w:rsidRPr="00764A73" w:rsidRDefault="007811C7" w:rsidP="007811C7">
      <w:pPr>
        <w:widowControl w:val="0"/>
        <w:contextualSpacing/>
        <w:rPr>
          <w:rFonts w:ascii="Times New Roman" w:eastAsia="Times New Roman" w:hAnsi="Times New Roman" w:cs="Times New Roman"/>
          <w:b/>
          <w:bCs/>
          <w:sz w:val="24"/>
          <w:szCs w:val="24"/>
          <w:u w:color="000000"/>
          <w:lang w:eastAsia="en-IN"/>
        </w:rPr>
      </w:pPr>
    </w:p>
    <w:p w14:paraId="78F6CF54" w14:textId="77777777" w:rsidR="007811C7" w:rsidRPr="00764A73" w:rsidRDefault="007811C7" w:rsidP="007811C7">
      <w:pPr>
        <w:keepNext/>
        <w:keepLines/>
        <w:numPr>
          <w:ilvl w:val="0"/>
          <w:numId w:val="1"/>
        </w:numPr>
        <w:spacing w:before="100" w:beforeAutospacing="1" w:after="100" w:afterAutospacing="1"/>
        <w:contextualSpacing/>
        <w:outlineLvl w:val="3"/>
        <w:rPr>
          <w:rFonts w:ascii="Times New Roman" w:eastAsia="MS Gothic" w:hAnsi="Times New Roman" w:cs="Times New Roman"/>
          <w:b/>
          <w:bCs/>
          <w:iCs/>
          <w:sz w:val="24"/>
          <w:szCs w:val="24"/>
          <w:lang w:eastAsia="ja-JP"/>
        </w:rPr>
      </w:pPr>
      <w:r w:rsidRPr="00764A73">
        <w:rPr>
          <w:rFonts w:ascii="Times New Roman" w:eastAsia="MS Gothic" w:hAnsi="Times New Roman" w:cs="Times New Roman"/>
          <w:b/>
          <w:bCs/>
          <w:iCs/>
          <w:sz w:val="24"/>
          <w:szCs w:val="24"/>
          <w:lang w:eastAsia="ja-JP"/>
        </w:rPr>
        <w:t xml:space="preserve">Introduction </w:t>
      </w:r>
    </w:p>
    <w:p w14:paraId="2F7CC779" w14:textId="77777777" w:rsidR="007811C7" w:rsidRPr="00764A73" w:rsidRDefault="007811C7" w:rsidP="007811C7">
      <w:pPr>
        <w:keepNext/>
        <w:keepLines/>
        <w:spacing w:before="100" w:beforeAutospacing="1" w:after="100" w:afterAutospacing="1"/>
        <w:contextualSpacing/>
        <w:outlineLvl w:val="3"/>
        <w:rPr>
          <w:rFonts w:ascii="Times New Roman" w:hAnsi="Times New Roman" w:cs="Times New Roman"/>
          <w:sz w:val="24"/>
          <w:szCs w:val="24"/>
        </w:rPr>
      </w:pPr>
      <w:r w:rsidRPr="00764A73">
        <w:rPr>
          <w:rFonts w:ascii="Times New Roman" w:hAnsi="Times New Roman" w:cs="Times New Roman"/>
          <w:sz w:val="24"/>
          <w:szCs w:val="24"/>
        </w:rPr>
        <w:t xml:space="preserve">This course is designed to help the post graduate students develop the skills necessary to Topics covered in this course progress from introduction to scientific writing through topics such as reading and </w:t>
      </w:r>
      <w:proofErr w:type="gramStart"/>
      <w:r w:rsidRPr="00764A73">
        <w:rPr>
          <w:rFonts w:ascii="Times New Roman" w:hAnsi="Times New Roman" w:cs="Times New Roman"/>
          <w:sz w:val="24"/>
          <w:szCs w:val="24"/>
        </w:rPr>
        <w:t>thinking;</w:t>
      </w:r>
      <w:proofErr w:type="gramEnd"/>
      <w:r w:rsidRPr="00764A73">
        <w:rPr>
          <w:rFonts w:ascii="Times New Roman" w:hAnsi="Times New Roman" w:cs="Times New Roman"/>
          <w:sz w:val="24"/>
          <w:szCs w:val="24"/>
        </w:rPr>
        <w:t xml:space="preserve"> beginning to write; contents; style and grammar; reference citations; and computer skills to revising.</w:t>
      </w:r>
    </w:p>
    <w:p w14:paraId="60FD2D78" w14:textId="77777777" w:rsidR="007811C7" w:rsidRPr="00764A73" w:rsidRDefault="007811C7" w:rsidP="007811C7">
      <w:pPr>
        <w:keepNext/>
        <w:keepLines/>
        <w:spacing w:before="100" w:beforeAutospacing="1" w:after="100" w:afterAutospacing="1"/>
        <w:contextualSpacing/>
        <w:outlineLvl w:val="3"/>
        <w:rPr>
          <w:rFonts w:ascii="Times New Roman" w:hAnsi="Times New Roman" w:cs="Times New Roman"/>
          <w:sz w:val="24"/>
          <w:szCs w:val="24"/>
        </w:rPr>
      </w:pPr>
    </w:p>
    <w:p w14:paraId="6BC63D7E" w14:textId="77777777" w:rsidR="007811C7" w:rsidRPr="00764A73" w:rsidRDefault="007811C7" w:rsidP="007811C7">
      <w:pPr>
        <w:keepNext/>
        <w:keepLines/>
        <w:numPr>
          <w:ilvl w:val="0"/>
          <w:numId w:val="1"/>
        </w:numPr>
        <w:spacing w:before="100" w:beforeAutospacing="1" w:after="100" w:afterAutospacing="1"/>
        <w:contextualSpacing/>
        <w:outlineLvl w:val="3"/>
        <w:rPr>
          <w:rFonts w:ascii="Times New Roman" w:eastAsia="Cambria" w:hAnsi="Times New Roman" w:cs="Times New Roman"/>
          <w:b/>
          <w:sz w:val="24"/>
          <w:szCs w:val="24"/>
        </w:rPr>
      </w:pPr>
      <w:r w:rsidRPr="00764A73">
        <w:rPr>
          <w:rFonts w:ascii="Times New Roman" w:eastAsia="Cambria" w:hAnsi="Times New Roman" w:cs="Times New Roman"/>
          <w:b/>
          <w:sz w:val="24"/>
          <w:szCs w:val="24"/>
        </w:rPr>
        <w:t>Course Objectives:</w:t>
      </w:r>
    </w:p>
    <w:p w14:paraId="2F31F001" w14:textId="77777777" w:rsidR="007811C7" w:rsidRPr="00764A73" w:rsidRDefault="007811C7" w:rsidP="007811C7">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At the end of the course, students should be able to:</w:t>
      </w:r>
    </w:p>
    <w:p w14:paraId="29D11920" w14:textId="77777777" w:rsidR="007811C7" w:rsidRPr="00764A73" w:rsidRDefault="007811C7" w:rsidP="007811C7">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Explain how research material might be effectively presented</w:t>
      </w:r>
    </w:p>
    <w:p w14:paraId="55BDB465" w14:textId="77777777" w:rsidR="007811C7" w:rsidRPr="00764A73" w:rsidRDefault="007811C7" w:rsidP="007811C7">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Reflect on the ethics in scientific writing</w:t>
      </w:r>
    </w:p>
    <w:p w14:paraId="69BE6360" w14:textId="77777777" w:rsidR="007811C7" w:rsidRPr="00764A73" w:rsidRDefault="007811C7" w:rsidP="007811C7">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Prepare scientific and technical papers of high quality</w:t>
      </w:r>
    </w:p>
    <w:p w14:paraId="47F74E2A" w14:textId="77777777" w:rsidR="007811C7" w:rsidRPr="00764A73" w:rsidRDefault="007811C7" w:rsidP="007811C7">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Format documents and presentations to optimize their appeal</w:t>
      </w:r>
    </w:p>
    <w:p w14:paraId="757E777F" w14:textId="77777777" w:rsidR="007811C7" w:rsidRPr="00764A73" w:rsidRDefault="007811C7" w:rsidP="007811C7">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Effectively use features of Microsoft Word and Microsoft Excel to produce academic materials</w:t>
      </w:r>
    </w:p>
    <w:p w14:paraId="0FBB45F7" w14:textId="77777777" w:rsidR="007811C7" w:rsidRPr="00764A73" w:rsidRDefault="007811C7" w:rsidP="007811C7">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Accept constructive criticism and use reviewers’ comments to improve quality and clarity of written reports and presentations.</w:t>
      </w:r>
    </w:p>
    <w:p w14:paraId="1E77CDE7" w14:textId="77777777" w:rsidR="007811C7" w:rsidRPr="00764A73" w:rsidRDefault="007811C7" w:rsidP="007811C7">
      <w:pPr>
        <w:numPr>
          <w:ilvl w:val="0"/>
          <w:numId w:val="1"/>
        </w:num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b/>
          <w:bCs/>
          <w:sz w:val="24"/>
          <w:szCs w:val="24"/>
        </w:rPr>
        <w:t>Pre-requisites:</w:t>
      </w:r>
    </w:p>
    <w:p w14:paraId="7522E118" w14:textId="77777777" w:rsidR="007811C7" w:rsidRPr="00764A73" w:rsidRDefault="007811C7" w:rsidP="007811C7">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sz w:val="24"/>
          <w:szCs w:val="24"/>
        </w:rPr>
        <w:t xml:space="preserve">Registration to MSc Applied Psychology programme </w:t>
      </w:r>
    </w:p>
    <w:p w14:paraId="56224F2D" w14:textId="77777777" w:rsidR="007811C7" w:rsidRPr="00764A73" w:rsidRDefault="007811C7" w:rsidP="007811C7">
      <w:pPr>
        <w:numPr>
          <w:ilvl w:val="0"/>
          <w:numId w:val="1"/>
        </w:numPr>
        <w:spacing w:before="100" w:beforeAutospacing="1" w:after="100" w:afterAutospacing="1"/>
        <w:rPr>
          <w:rFonts w:ascii="Times New Roman" w:hAnsi="Times New Roman" w:cs="Times New Roman"/>
          <w:sz w:val="24"/>
          <w:szCs w:val="24"/>
          <w:lang w:eastAsia="en-IN"/>
        </w:rPr>
      </w:pPr>
      <w:r w:rsidRPr="00764A73">
        <w:rPr>
          <w:rFonts w:ascii="Times New Roman" w:hAnsi="Times New Roman" w:cs="Times New Roman"/>
          <w:b/>
          <w:bCs/>
          <w:sz w:val="24"/>
          <w:szCs w:val="24"/>
          <w:lang w:eastAsia="en-IN"/>
        </w:rPr>
        <w:t>References</w:t>
      </w:r>
      <w:r w:rsidRPr="00764A73">
        <w:rPr>
          <w:rFonts w:ascii="Times New Roman" w:hAnsi="Times New Roman" w:cs="Times New Roman"/>
          <w:sz w:val="24"/>
          <w:szCs w:val="24"/>
          <w:lang w:eastAsia="en-IN"/>
        </w:rPr>
        <w:t>:</w:t>
      </w:r>
    </w:p>
    <w:p w14:paraId="7D445C1E" w14:textId="77777777" w:rsidR="007811C7" w:rsidRPr="00764A73" w:rsidRDefault="007811C7" w:rsidP="007811C7">
      <w:pPr>
        <w:widowControl w:val="0"/>
        <w:spacing w:after="0"/>
        <w:rPr>
          <w:rFonts w:ascii="Times New Roman" w:hAnsi="Times New Roman" w:cs="Times New Roman"/>
          <w:i/>
          <w:sz w:val="24"/>
          <w:szCs w:val="24"/>
        </w:rPr>
      </w:pPr>
      <w:bookmarkStart w:id="0" w:name="_Hlk4753425"/>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428EE4E2"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7EEF80D9" w14:textId="77777777" w:rsidR="007811C7" w:rsidRPr="00764A73" w:rsidRDefault="007811C7" w:rsidP="007811C7">
      <w:pPr>
        <w:widowControl w:val="0"/>
        <w:spacing w:after="0"/>
        <w:rPr>
          <w:rFonts w:ascii="Times New Roman" w:hAnsi="Times New Roman" w:cs="Times New Roman"/>
          <w:i/>
          <w:sz w:val="24"/>
          <w:szCs w:val="24"/>
        </w:rPr>
      </w:pPr>
      <w:bookmarkStart w:id="1" w:name="_Hlk4753215"/>
      <w:bookmarkEnd w:id="0"/>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452F015D"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3754226E" w14:textId="77777777" w:rsidR="007811C7" w:rsidRPr="00764A73" w:rsidRDefault="007811C7" w:rsidP="007811C7">
      <w:pPr>
        <w:widowControl w:val="0"/>
        <w:spacing w:after="0"/>
        <w:rPr>
          <w:rFonts w:ascii="Times New Roman" w:hAnsi="Times New Roman" w:cs="Times New Roman"/>
          <w:sz w:val="24"/>
          <w:szCs w:val="24"/>
        </w:rPr>
      </w:pPr>
      <w:bookmarkStart w:id="2" w:name="_Hlk4753101"/>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31B9A10A"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3963D69F" w14:textId="77777777" w:rsidR="007811C7" w:rsidRPr="00764A73" w:rsidRDefault="007811C7" w:rsidP="007811C7">
      <w:pPr>
        <w:widowControl w:val="0"/>
        <w:spacing w:after="0"/>
        <w:rPr>
          <w:rFonts w:ascii="Times New Roman" w:hAnsi="Times New Roman" w:cs="Times New Roman"/>
          <w:sz w:val="24"/>
          <w:szCs w:val="24"/>
        </w:rPr>
      </w:pPr>
      <w:bookmarkStart w:id="3" w:name="_Hlk4753573"/>
      <w:bookmarkEnd w:id="1"/>
      <w:bookmarkEnd w:id="2"/>
      <w:r w:rsidRPr="00764A73">
        <w:rPr>
          <w:rFonts w:ascii="Times New Roman" w:hAnsi="Times New Roman" w:cs="Times New Roman"/>
          <w:sz w:val="24"/>
          <w:szCs w:val="24"/>
        </w:rPr>
        <w:t xml:space="preserve">Nair, R. (2017). </w:t>
      </w:r>
      <w:r w:rsidRPr="00764A73">
        <w:rPr>
          <w:rFonts w:ascii="Times New Roman" w:hAnsi="Times New Roman" w:cs="Times New Roman"/>
          <w:i/>
          <w:sz w:val="24"/>
          <w:szCs w:val="24"/>
        </w:rPr>
        <w:t>Academic journal editing and publishing</w:t>
      </w:r>
      <w:r w:rsidRPr="00764A73">
        <w:rPr>
          <w:rFonts w:ascii="Times New Roman" w:hAnsi="Times New Roman" w:cs="Times New Roman"/>
          <w:sz w:val="24"/>
          <w:szCs w:val="24"/>
        </w:rPr>
        <w:t>. Chennai: Notion Press.</w:t>
      </w:r>
    </w:p>
    <w:p w14:paraId="462D715F" w14:textId="77777777" w:rsidR="007811C7" w:rsidRPr="00764A73" w:rsidRDefault="007811C7" w:rsidP="007811C7">
      <w:pPr>
        <w:widowControl w:val="0"/>
        <w:spacing w:after="0"/>
        <w:rPr>
          <w:rFonts w:ascii="Times New Roman" w:hAnsi="Times New Roman" w:cs="Times New Roman"/>
          <w:sz w:val="24"/>
          <w:szCs w:val="24"/>
        </w:rPr>
      </w:pPr>
      <w:bookmarkStart w:id="4" w:name="_Hlk4753129"/>
      <w:bookmarkEnd w:id="3"/>
      <w:r w:rsidRPr="00764A73">
        <w:rPr>
          <w:rFonts w:ascii="Times New Roman" w:hAnsi="Times New Roman" w:cs="Times New Roman"/>
          <w:sz w:val="24"/>
          <w:szCs w:val="24"/>
        </w:rPr>
        <w:lastRenderedPageBreak/>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58631AA8"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bookmarkEnd w:id="4"/>
    <w:p w14:paraId="6D02945E" w14:textId="77777777" w:rsidR="007811C7" w:rsidRPr="00764A73" w:rsidRDefault="007811C7" w:rsidP="007811C7">
      <w:pPr>
        <w:widowControl w:val="0"/>
        <w:spacing w:after="0"/>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 xml:space="preserve">Wyse, D. (2012). </w:t>
      </w:r>
      <w:r w:rsidRPr="00764A73">
        <w:rPr>
          <w:rFonts w:ascii="Times New Roman" w:hAnsi="Times New Roman" w:cs="Times New Roman"/>
          <w:i/>
          <w:sz w:val="24"/>
          <w:szCs w:val="24"/>
        </w:rPr>
        <w:t>The good writing guide for education students</w:t>
      </w:r>
      <w:r w:rsidRPr="00764A73">
        <w:rPr>
          <w:rFonts w:ascii="Times New Roman" w:hAnsi="Times New Roman" w:cs="Times New Roman"/>
          <w:sz w:val="24"/>
          <w:szCs w:val="24"/>
        </w:rPr>
        <w:t xml:space="preserve"> (3</w:t>
      </w:r>
      <w:r w:rsidRPr="00764A73">
        <w:rPr>
          <w:rFonts w:ascii="Times New Roman" w:hAnsi="Times New Roman" w:cs="Times New Roman"/>
          <w:sz w:val="24"/>
          <w:szCs w:val="24"/>
          <w:vertAlign w:val="superscript"/>
        </w:rPr>
        <w:t>rd</w:t>
      </w:r>
      <w:r w:rsidRPr="00764A73">
        <w:rPr>
          <w:rFonts w:ascii="Times New Roman" w:hAnsi="Times New Roman" w:cs="Times New Roman"/>
          <w:sz w:val="24"/>
          <w:szCs w:val="24"/>
        </w:rPr>
        <w:t xml:space="preserve"> Ed.). London: Sage.</w:t>
      </w:r>
    </w:p>
    <w:p w14:paraId="1702C539" w14:textId="77777777" w:rsidR="007811C7" w:rsidRPr="00764A73" w:rsidRDefault="007811C7" w:rsidP="007811C7">
      <w:pPr>
        <w:spacing w:before="100" w:beforeAutospacing="1" w:after="100" w:afterAutospacing="1"/>
        <w:ind w:left="360"/>
        <w:contextualSpacing/>
        <w:jc w:val="both"/>
        <w:outlineLvl w:val="0"/>
        <w:rPr>
          <w:rFonts w:ascii="Times New Roman" w:eastAsia="Cambria" w:hAnsi="Times New Roman" w:cs="Times New Roman"/>
          <w:b/>
          <w:sz w:val="24"/>
          <w:szCs w:val="24"/>
        </w:rPr>
      </w:pPr>
    </w:p>
    <w:p w14:paraId="6054E4E9" w14:textId="77777777" w:rsidR="007811C7" w:rsidRPr="00764A73" w:rsidRDefault="007811C7" w:rsidP="007811C7">
      <w:p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5.Module-wise Topics:</w:t>
      </w:r>
    </w:p>
    <w:p w14:paraId="33DEAA3E" w14:textId="77777777" w:rsidR="007811C7" w:rsidRPr="00764A73" w:rsidRDefault="007811C7" w:rsidP="007811C7">
      <w:pPr>
        <w:spacing w:before="100" w:beforeAutospacing="1" w:after="100" w:afterAutospacing="1"/>
        <w:contextualSpacing/>
        <w:jc w:val="both"/>
        <w:outlineLvl w:val="0"/>
        <w:rPr>
          <w:rFonts w:ascii="Times New Roman" w:eastAsia="Cambria" w:hAnsi="Times New Roman" w:cs="Times New Roman"/>
          <w:b/>
          <w:sz w:val="24"/>
          <w:szCs w:val="24"/>
        </w:rPr>
      </w:pPr>
    </w:p>
    <w:p w14:paraId="0035E013" w14:textId="77777777" w:rsidR="007811C7" w:rsidRPr="00764A73" w:rsidRDefault="007811C7" w:rsidP="007811C7">
      <w:pPr>
        <w:spacing w:before="100" w:beforeAutospacing="1" w:after="100" w:afterAutospacing="1"/>
        <w:contextualSpacing/>
        <w:jc w:val="both"/>
        <w:outlineLvl w:val="0"/>
        <w:rPr>
          <w:rFonts w:ascii="Times New Roman" w:hAnsi="Times New Roman" w:cs="Times New Roman"/>
          <w:b/>
          <w:sz w:val="24"/>
          <w:szCs w:val="24"/>
        </w:rPr>
      </w:pPr>
      <w:r w:rsidRPr="00764A73">
        <w:rPr>
          <w:rFonts w:ascii="Times New Roman" w:hAnsi="Times New Roman" w:cs="Times New Roman"/>
          <w:b/>
          <w:sz w:val="24"/>
          <w:szCs w:val="24"/>
        </w:rPr>
        <w:t>Module 1 Introduction to Scientific Writing (3 sessions)</w:t>
      </w:r>
    </w:p>
    <w:p w14:paraId="2DE1DA52" w14:textId="77777777" w:rsidR="007811C7" w:rsidRPr="00764A73" w:rsidRDefault="007811C7" w:rsidP="007811C7">
      <w:pPr>
        <w:pStyle w:val="ListParagraph"/>
        <w:numPr>
          <w:ilvl w:val="0"/>
          <w:numId w:val="3"/>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How do researchers communicate? </w:t>
      </w:r>
    </w:p>
    <w:p w14:paraId="4C815614" w14:textId="77777777" w:rsidR="007811C7" w:rsidRPr="00764A73" w:rsidRDefault="007811C7" w:rsidP="007811C7">
      <w:pPr>
        <w:pStyle w:val="ListParagraph"/>
        <w:numPr>
          <w:ilvl w:val="0"/>
          <w:numId w:val="3"/>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Types of scientific communication</w:t>
      </w:r>
    </w:p>
    <w:p w14:paraId="18D020C6" w14:textId="77777777" w:rsidR="007811C7" w:rsidRPr="00764A73" w:rsidRDefault="007811C7" w:rsidP="007811C7">
      <w:pPr>
        <w:pStyle w:val="ListParagraph"/>
        <w:numPr>
          <w:ilvl w:val="0"/>
          <w:numId w:val="3"/>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Ethics in scientific writing</w:t>
      </w:r>
    </w:p>
    <w:p w14:paraId="038607CD"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47E5FBF8" w14:textId="77777777" w:rsidR="007811C7" w:rsidRPr="00764A73" w:rsidRDefault="007811C7" w:rsidP="007811C7">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5D003148"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6B6F8F57"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31DAE3EF"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35670DE2"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2: Reading and Thinking (11 sessions)</w:t>
      </w:r>
    </w:p>
    <w:p w14:paraId="4D8C6A92"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Searching the scientific literature</w:t>
      </w:r>
    </w:p>
    <w:p w14:paraId="1EE14A38"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Using the CVV library</w:t>
      </w:r>
    </w:p>
    <w:p w14:paraId="43E8FE64"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Using online search engines</w:t>
      </w:r>
    </w:p>
    <w:p w14:paraId="5C741712"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What is a refereed journal?</w:t>
      </w:r>
    </w:p>
    <w:p w14:paraId="6CA5F816"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Plagiarism and how to avoid it</w:t>
      </w:r>
    </w:p>
    <w:p w14:paraId="362B4912"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Reading and note taking</w:t>
      </w:r>
    </w:p>
    <w:p w14:paraId="359F12BA"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Critical reading and systematic recording</w:t>
      </w:r>
    </w:p>
    <w:p w14:paraId="329E4595"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How not to read</w:t>
      </w:r>
    </w:p>
    <w:p w14:paraId="7CE04110" w14:textId="77777777" w:rsidR="007811C7" w:rsidRPr="00764A73" w:rsidRDefault="007811C7" w:rsidP="007811C7">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Speed-reading</w:t>
      </w:r>
    </w:p>
    <w:p w14:paraId="422CFE25"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531EAAAE"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5A86BBDD"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7DE1E147" w14:textId="77777777" w:rsidR="007811C7" w:rsidRPr="00764A73" w:rsidRDefault="007811C7" w:rsidP="007811C7">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5D8C5262"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6B416186"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Nair, R. (2017). </w:t>
      </w:r>
      <w:r w:rsidRPr="00764A73">
        <w:rPr>
          <w:rFonts w:ascii="Times New Roman" w:hAnsi="Times New Roman" w:cs="Times New Roman"/>
          <w:i/>
          <w:sz w:val="24"/>
          <w:szCs w:val="24"/>
        </w:rPr>
        <w:t>Academic journal editing and publishing</w:t>
      </w:r>
      <w:r w:rsidRPr="00764A73">
        <w:rPr>
          <w:rFonts w:ascii="Times New Roman" w:hAnsi="Times New Roman" w:cs="Times New Roman"/>
          <w:sz w:val="24"/>
          <w:szCs w:val="24"/>
        </w:rPr>
        <w:t>. Chennai: Notion Press.</w:t>
      </w:r>
    </w:p>
    <w:p w14:paraId="46474F69"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38BE4131"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75D7CAAA"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p>
    <w:p w14:paraId="7286E21A"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lastRenderedPageBreak/>
        <w:t>Module 3: Beginning to Write (10 sessions)</w:t>
      </w:r>
    </w:p>
    <w:p w14:paraId="3B9CF383" w14:textId="77777777" w:rsidR="007811C7" w:rsidRPr="00764A73" w:rsidRDefault="007811C7" w:rsidP="007811C7">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Establishing your constraints</w:t>
      </w:r>
    </w:p>
    <w:p w14:paraId="0F36AA01" w14:textId="77777777" w:rsidR="007811C7" w:rsidRPr="00764A73" w:rsidRDefault="007811C7" w:rsidP="007811C7">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Organizing your writing </w:t>
      </w:r>
    </w:p>
    <w:p w14:paraId="3F24B1CB" w14:textId="77777777" w:rsidR="007811C7" w:rsidRPr="00764A73" w:rsidRDefault="007811C7" w:rsidP="007811C7">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Preparing outlines </w:t>
      </w:r>
    </w:p>
    <w:p w14:paraId="7DC592E2" w14:textId="77777777" w:rsidR="007811C7" w:rsidRPr="00764A73" w:rsidRDefault="007811C7" w:rsidP="007811C7">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Standard formats for scientific papers, research projects and theses </w:t>
      </w:r>
    </w:p>
    <w:p w14:paraId="1FA0D5A6" w14:textId="77777777" w:rsidR="007811C7" w:rsidRPr="00764A73" w:rsidRDefault="007811C7" w:rsidP="007811C7">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Style guides</w:t>
      </w:r>
    </w:p>
    <w:p w14:paraId="78310A5B"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0C674916"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716B8690"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45163DA5"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0147BC2F"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380B175D" w14:textId="77777777" w:rsidR="007811C7" w:rsidRPr="00764A73" w:rsidRDefault="007811C7" w:rsidP="007811C7">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1C8C1EC9"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4685B559"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128AF73E"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783BCC2D"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4: Content (10 sessions)</w:t>
      </w:r>
    </w:p>
    <w:p w14:paraId="2914E591" w14:textId="77777777" w:rsidR="007811C7" w:rsidRPr="00764A73" w:rsidRDefault="007811C7" w:rsidP="007811C7">
      <w:pPr>
        <w:pStyle w:val="ListParagraph"/>
        <w:numPr>
          <w:ilvl w:val="1"/>
          <w:numId w:val="6"/>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Creating a literature review </w:t>
      </w:r>
    </w:p>
    <w:p w14:paraId="21B7B209" w14:textId="77777777" w:rsidR="007811C7" w:rsidRPr="00764A73" w:rsidRDefault="007811C7" w:rsidP="007811C7">
      <w:pPr>
        <w:pStyle w:val="ListParagraph"/>
        <w:numPr>
          <w:ilvl w:val="1"/>
          <w:numId w:val="6"/>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Preparing other sections of a research report (abstract, introduction, methods, results and discussion, conclusions) </w:t>
      </w:r>
    </w:p>
    <w:p w14:paraId="1F35CC41" w14:textId="77777777" w:rsidR="007811C7" w:rsidRPr="00764A73" w:rsidRDefault="007811C7" w:rsidP="007811C7">
      <w:pPr>
        <w:pStyle w:val="ListParagraph"/>
        <w:numPr>
          <w:ilvl w:val="1"/>
          <w:numId w:val="6"/>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Including and summarizing research data</w:t>
      </w:r>
    </w:p>
    <w:p w14:paraId="6DE989F1"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335DC276"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2EF9EF87"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4566CC88"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13C169FB"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7E0B7D39" w14:textId="77777777" w:rsidR="007811C7" w:rsidRPr="00764A73" w:rsidRDefault="007811C7" w:rsidP="007811C7">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19CFF902"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5A907A99"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73BC1440"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1161BED5"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5: Style and Grammar (9 sessions)</w:t>
      </w:r>
    </w:p>
    <w:p w14:paraId="6DE2B44A"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Scientific writing style</w:t>
      </w:r>
    </w:p>
    <w:p w14:paraId="2D2B5C97"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First-person vs. </w:t>
      </w:r>
      <w:proofErr w:type="gramStart"/>
      <w:r w:rsidRPr="00764A73">
        <w:rPr>
          <w:rFonts w:ascii="Times New Roman" w:hAnsi="Times New Roman" w:cs="Times New Roman"/>
          <w:sz w:val="24"/>
          <w:szCs w:val="24"/>
        </w:rPr>
        <w:t>Third-person</w:t>
      </w:r>
      <w:proofErr w:type="gramEnd"/>
    </w:p>
    <w:p w14:paraId="738BE14C"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Passive vs. active voice </w:t>
      </w:r>
    </w:p>
    <w:p w14:paraId="584F15A5"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Avoiding excessive wording </w:t>
      </w:r>
    </w:p>
    <w:p w14:paraId="6CFE50A7"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lastRenderedPageBreak/>
        <w:t>Grammar</w:t>
      </w:r>
    </w:p>
    <w:p w14:paraId="7368FE37"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Punctuation</w:t>
      </w:r>
    </w:p>
    <w:p w14:paraId="1DED8562"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Spelling</w:t>
      </w:r>
    </w:p>
    <w:p w14:paraId="3C22CEC1"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Presentation and proof reading</w:t>
      </w:r>
    </w:p>
    <w:p w14:paraId="1E6286E6"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Avoiding misuse of words </w:t>
      </w:r>
    </w:p>
    <w:p w14:paraId="44DDF5A7" w14:textId="77777777" w:rsidR="007811C7" w:rsidRPr="00764A73" w:rsidRDefault="007811C7" w:rsidP="007811C7">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Use of footnotes</w:t>
      </w:r>
    </w:p>
    <w:p w14:paraId="1225E82E"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5348DE63"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2D886637"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64C6152F"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1E2797AC"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6FF27507" w14:textId="77777777" w:rsidR="007811C7" w:rsidRPr="00764A73" w:rsidRDefault="007811C7" w:rsidP="007811C7">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43807BB0"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3315E961"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 xml:space="preserve">. </w:t>
      </w:r>
    </w:p>
    <w:p w14:paraId="6AA6EAEE"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208F8B3F" w14:textId="77777777" w:rsidR="007811C7" w:rsidRPr="00764A73" w:rsidRDefault="007811C7" w:rsidP="007811C7">
      <w:pPr>
        <w:spacing w:before="100" w:beforeAutospacing="1" w:after="100" w:afterAutospacing="1"/>
        <w:jc w:val="both"/>
        <w:outlineLvl w:val="0"/>
        <w:rPr>
          <w:rFonts w:ascii="Times New Roman" w:hAnsi="Times New Roman" w:cs="Times New Roman"/>
          <w:b/>
          <w:sz w:val="24"/>
          <w:szCs w:val="24"/>
        </w:rPr>
      </w:pPr>
      <w:r w:rsidRPr="00764A73">
        <w:rPr>
          <w:rFonts w:ascii="Times New Roman" w:eastAsia="Cambria" w:hAnsi="Times New Roman" w:cs="Times New Roman"/>
          <w:b/>
          <w:sz w:val="24"/>
          <w:szCs w:val="24"/>
        </w:rPr>
        <w:t>Module 6:</w:t>
      </w:r>
      <w:r w:rsidRPr="00764A73">
        <w:rPr>
          <w:rFonts w:ascii="Times New Roman" w:hAnsi="Times New Roman" w:cs="Times New Roman"/>
          <w:sz w:val="24"/>
          <w:szCs w:val="24"/>
        </w:rPr>
        <w:t xml:space="preserve"> </w:t>
      </w:r>
      <w:r w:rsidRPr="00764A73">
        <w:rPr>
          <w:rFonts w:ascii="Times New Roman" w:hAnsi="Times New Roman" w:cs="Times New Roman"/>
          <w:b/>
          <w:sz w:val="24"/>
          <w:szCs w:val="24"/>
        </w:rPr>
        <w:t>Reference Citations (6 sessions)</w:t>
      </w:r>
    </w:p>
    <w:p w14:paraId="3DDDC11C" w14:textId="77777777" w:rsidR="007811C7" w:rsidRPr="00764A73" w:rsidRDefault="007811C7" w:rsidP="007811C7">
      <w:pPr>
        <w:pStyle w:val="ListParagraph"/>
        <w:numPr>
          <w:ilvl w:val="1"/>
          <w:numId w:val="8"/>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How to use references</w:t>
      </w:r>
    </w:p>
    <w:p w14:paraId="7F46251C" w14:textId="77777777" w:rsidR="007811C7" w:rsidRPr="00764A73" w:rsidRDefault="007811C7" w:rsidP="007811C7">
      <w:pPr>
        <w:pStyle w:val="ListParagraph"/>
        <w:numPr>
          <w:ilvl w:val="1"/>
          <w:numId w:val="8"/>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References within the text </w:t>
      </w:r>
    </w:p>
    <w:p w14:paraId="410AB07D" w14:textId="77777777" w:rsidR="007811C7" w:rsidRPr="00764A73" w:rsidRDefault="007811C7" w:rsidP="007811C7">
      <w:pPr>
        <w:pStyle w:val="ListParagraph"/>
        <w:numPr>
          <w:ilvl w:val="1"/>
          <w:numId w:val="8"/>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How to make lists of references</w:t>
      </w:r>
    </w:p>
    <w:p w14:paraId="52217510"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p>
    <w:p w14:paraId="6894D5DB"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30DD13BE"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2C4B2A0E"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5A99203E"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3F76DD77"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4E1AEA22" w14:textId="77777777" w:rsidR="007811C7" w:rsidRPr="00764A73" w:rsidRDefault="007811C7" w:rsidP="007811C7">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7994F443"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626BAD57"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7: Revising (6 sessions)</w:t>
      </w:r>
    </w:p>
    <w:p w14:paraId="57E5DE50" w14:textId="77777777" w:rsidR="007811C7" w:rsidRPr="00764A73" w:rsidRDefault="007811C7" w:rsidP="007811C7">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Dealing with revisions </w:t>
      </w:r>
    </w:p>
    <w:p w14:paraId="288E78A2" w14:textId="77777777" w:rsidR="007811C7" w:rsidRPr="00764A73" w:rsidRDefault="007811C7" w:rsidP="007811C7">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Accepting criticism </w:t>
      </w:r>
    </w:p>
    <w:p w14:paraId="7CB6A2F5" w14:textId="77777777" w:rsidR="007811C7" w:rsidRPr="00764A73" w:rsidRDefault="007811C7" w:rsidP="007811C7">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Making sense of reviewers’ comments </w:t>
      </w:r>
    </w:p>
    <w:p w14:paraId="0596957B" w14:textId="77777777" w:rsidR="007811C7" w:rsidRPr="00764A73" w:rsidRDefault="007811C7" w:rsidP="007811C7">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Making the changes </w:t>
      </w:r>
    </w:p>
    <w:p w14:paraId="7CF1488D" w14:textId="77777777" w:rsidR="007811C7" w:rsidRPr="00764A73" w:rsidRDefault="007811C7" w:rsidP="007811C7">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What to do if you don’t agree with reviewers’ comments</w:t>
      </w:r>
    </w:p>
    <w:p w14:paraId="4F794441"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lastRenderedPageBreak/>
        <w:t>Readings</w:t>
      </w:r>
    </w:p>
    <w:p w14:paraId="7A3C5557"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77A2E1BD"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3EBB08AB" w14:textId="77777777" w:rsidR="007811C7" w:rsidRPr="00764A73" w:rsidRDefault="007811C7" w:rsidP="007811C7">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28486F73"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7DE854C2"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Nair, R. (2017). </w:t>
      </w:r>
      <w:r w:rsidRPr="00764A73">
        <w:rPr>
          <w:rFonts w:ascii="Times New Roman" w:hAnsi="Times New Roman" w:cs="Times New Roman"/>
          <w:i/>
          <w:sz w:val="24"/>
          <w:szCs w:val="24"/>
        </w:rPr>
        <w:t>Academic journal editing and publishing</w:t>
      </w:r>
      <w:r w:rsidRPr="00764A73">
        <w:rPr>
          <w:rFonts w:ascii="Times New Roman" w:hAnsi="Times New Roman" w:cs="Times New Roman"/>
          <w:sz w:val="24"/>
          <w:szCs w:val="24"/>
        </w:rPr>
        <w:t>. Chennai: Notion Press.</w:t>
      </w:r>
    </w:p>
    <w:p w14:paraId="55088957" w14:textId="77777777" w:rsidR="007811C7" w:rsidRPr="00764A73" w:rsidRDefault="007811C7" w:rsidP="007811C7">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8: Computer Skills in Scientific Writing (5 sessions)</w:t>
      </w:r>
    </w:p>
    <w:p w14:paraId="4389B9FA" w14:textId="77777777" w:rsidR="007811C7" w:rsidRPr="00764A73" w:rsidRDefault="007811C7" w:rsidP="007811C7">
      <w:pPr>
        <w:numPr>
          <w:ilvl w:val="0"/>
          <w:numId w:val="10"/>
        </w:num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Microsoft Word</w:t>
      </w:r>
    </w:p>
    <w:p w14:paraId="15B090D4" w14:textId="77777777" w:rsidR="007811C7" w:rsidRPr="00764A73" w:rsidRDefault="007811C7" w:rsidP="007811C7">
      <w:pPr>
        <w:numPr>
          <w:ilvl w:val="0"/>
          <w:numId w:val="10"/>
        </w:num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Formatting (including margins, tabs, indents, justification, etc.)</w:t>
      </w:r>
    </w:p>
    <w:p w14:paraId="31B0C2CC" w14:textId="77777777" w:rsidR="007811C7" w:rsidRPr="00764A73" w:rsidRDefault="007811C7" w:rsidP="007811C7">
      <w:pPr>
        <w:numPr>
          <w:ilvl w:val="0"/>
          <w:numId w:val="10"/>
        </w:num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Using the table feature</w:t>
      </w:r>
    </w:p>
    <w:p w14:paraId="652DE546" w14:textId="77777777" w:rsidR="007811C7" w:rsidRPr="00764A73" w:rsidRDefault="007811C7" w:rsidP="007811C7">
      <w:pPr>
        <w:numPr>
          <w:ilvl w:val="0"/>
          <w:numId w:val="10"/>
        </w:num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Creating tables of content</w:t>
      </w:r>
    </w:p>
    <w:p w14:paraId="2CC18E1D" w14:textId="77777777" w:rsidR="007811C7" w:rsidRPr="00764A73" w:rsidRDefault="007811C7" w:rsidP="007811C7">
      <w:pPr>
        <w:numPr>
          <w:ilvl w:val="0"/>
          <w:numId w:val="10"/>
        </w:numPr>
        <w:spacing w:before="100" w:beforeAutospacing="1" w:after="100" w:afterAutospacing="1"/>
        <w:contextualSpacing/>
        <w:jc w:val="both"/>
        <w:outlineLvl w:val="0"/>
        <w:rPr>
          <w:rFonts w:ascii="Times New Roman" w:eastAsia="Cambria" w:hAnsi="Times New Roman" w:cs="Times New Roman"/>
          <w:sz w:val="24"/>
          <w:szCs w:val="24"/>
        </w:rPr>
      </w:pPr>
      <w:r w:rsidRPr="00764A73">
        <w:rPr>
          <w:rFonts w:ascii="Times New Roman" w:eastAsia="Cambria" w:hAnsi="Times New Roman" w:cs="Times New Roman"/>
          <w:sz w:val="24"/>
          <w:szCs w:val="24"/>
        </w:rPr>
        <w:t>Microsoft Excel</w:t>
      </w:r>
    </w:p>
    <w:p w14:paraId="1875C6A7" w14:textId="77777777" w:rsidR="007811C7" w:rsidRPr="00764A73" w:rsidRDefault="007811C7" w:rsidP="007811C7">
      <w:pPr>
        <w:widowControl w:val="0"/>
        <w:numPr>
          <w:ilvl w:val="0"/>
          <w:numId w:val="10"/>
        </w:numPr>
        <w:spacing w:before="100" w:beforeAutospacing="1" w:after="0" w:afterAutospacing="1"/>
        <w:contextualSpacing/>
        <w:jc w:val="both"/>
        <w:outlineLvl w:val="0"/>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Creating tables, charts, graphs</w:t>
      </w:r>
    </w:p>
    <w:p w14:paraId="7952BF85" w14:textId="77777777" w:rsidR="007811C7" w:rsidRPr="00764A73" w:rsidRDefault="007811C7" w:rsidP="007811C7">
      <w:pPr>
        <w:widowControl w:val="0"/>
        <w:spacing w:before="100" w:beforeAutospacing="1" w:after="0" w:afterAutospacing="1"/>
        <w:jc w:val="both"/>
        <w:outlineLvl w:val="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Readings</w:t>
      </w:r>
    </w:p>
    <w:p w14:paraId="768A3CC3" w14:textId="77777777" w:rsidR="007811C7" w:rsidRPr="00764A73" w:rsidRDefault="007811C7" w:rsidP="007811C7">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3049F0F6"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1FADEB68" w14:textId="77777777" w:rsidR="007811C7" w:rsidRPr="00764A73" w:rsidRDefault="007811C7" w:rsidP="007811C7">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6E2CA6AE" w14:textId="77777777" w:rsidR="007811C7" w:rsidRPr="00764A73" w:rsidRDefault="007811C7" w:rsidP="007811C7">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4203605D" w14:textId="77777777" w:rsidR="007811C7" w:rsidRPr="00764A73" w:rsidRDefault="007811C7" w:rsidP="007811C7">
      <w:pPr>
        <w:widowControl w:val="0"/>
        <w:spacing w:after="0"/>
        <w:rPr>
          <w:rFonts w:ascii="Times New Roman" w:hAnsi="Times New Roman" w:cs="Times New Roman"/>
          <w:sz w:val="24"/>
          <w:szCs w:val="24"/>
        </w:rPr>
      </w:pPr>
    </w:p>
    <w:p w14:paraId="1694B311" w14:textId="77777777" w:rsidR="007811C7" w:rsidRPr="00764A73" w:rsidRDefault="007811C7" w:rsidP="007811C7">
      <w:pPr>
        <w:widowControl w:val="0"/>
        <w:spacing w:after="0"/>
        <w:rPr>
          <w:rFonts w:ascii="Times New Roman" w:eastAsia="Arial Unicode MS" w:hAnsi="Times New Roman" w:cs="Times New Roman"/>
          <w:b/>
          <w:bCs/>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6.Pedagogy </w:t>
      </w:r>
    </w:p>
    <w:p w14:paraId="61A66080" w14:textId="77777777" w:rsidR="007811C7" w:rsidRPr="00764A73" w:rsidRDefault="007811C7" w:rsidP="007811C7">
      <w:pPr>
        <w:widowControl w:val="0"/>
        <w:spacing w:after="0"/>
        <w:rPr>
          <w:rFonts w:ascii="Times New Roman" w:eastAsia="Arial Unicode MS" w:hAnsi="Times New Roman" w:cs="Times New Roman"/>
          <w:sz w:val="24"/>
          <w:szCs w:val="24"/>
          <w:u w:color="000000"/>
          <w:lang w:eastAsia="en-IN"/>
        </w:rPr>
      </w:pPr>
    </w:p>
    <w:p w14:paraId="46D0F9B9" w14:textId="77777777" w:rsidR="007811C7" w:rsidRPr="00764A73" w:rsidRDefault="007811C7" w:rsidP="007811C7">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Teaching methods are expected to encourage proactive involvement of students and high level of participation, thus, shall involve interactive lectures (40%), independent learning (40%), and cooperative learning (20%). The interactive learning component will consist of lecture sessions, classroom exercises, and discussions. The independent learning component, on the other hand, shall include such exercises as independent reading and doing individual assignments in the form of behavioural assessments, behavioural intervention plan development, etc. Finally, the cooperative learning component involves doing assignments in groups.  </w:t>
      </w:r>
    </w:p>
    <w:p w14:paraId="5A090546" w14:textId="77777777" w:rsidR="007811C7" w:rsidRPr="00764A73" w:rsidRDefault="007811C7" w:rsidP="007811C7">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14:paraId="271C2AD1" w14:textId="77777777" w:rsidR="007811C7" w:rsidRPr="00764A73" w:rsidRDefault="007811C7" w:rsidP="007811C7">
      <w:pPr>
        <w:widowControl w:val="0"/>
        <w:spacing w:after="0"/>
        <w:ind w:left="360"/>
        <w:rPr>
          <w:rFonts w:ascii="Times New Roman" w:eastAsia="Arial Unicode MS" w:hAnsi="Times New Roman" w:cs="Times New Roman"/>
          <w:sz w:val="24"/>
          <w:szCs w:val="24"/>
          <w:u w:color="000000"/>
          <w:lang w:eastAsia="en-IN"/>
        </w:rPr>
      </w:pPr>
    </w:p>
    <w:p w14:paraId="7EA36C56" w14:textId="77777777" w:rsidR="007811C7" w:rsidRPr="00764A73" w:rsidRDefault="007811C7" w:rsidP="007811C7">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7.Evaluation Pattern</w:t>
      </w:r>
    </w:p>
    <w:p w14:paraId="5E802C55"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Both formative (periodic assignments and projects) and summative (mid semester and final examinations) evaluation will be used.</w:t>
      </w:r>
    </w:p>
    <w:p w14:paraId="763193EA"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p>
    <w:p w14:paraId="67046C72"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lastRenderedPageBreak/>
        <w:t>The breakdown of the evaluation shall be as follows.</w:t>
      </w:r>
    </w:p>
    <w:p w14:paraId="2FC135BF"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p>
    <w:p w14:paraId="22379C2F"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Class Participation and Attendance ……………………………    5%</w:t>
      </w:r>
    </w:p>
    <w:p w14:paraId="4A6F689A"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Term Paper                                   ………………………………   10%</w:t>
      </w:r>
    </w:p>
    <w:p w14:paraId="2F0CB842"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Individual Assignment (including Presentations) </w:t>
      </w:r>
      <w:proofErr w:type="gramStart"/>
      <w:r w:rsidRPr="00764A73">
        <w:rPr>
          <w:rFonts w:ascii="Times New Roman" w:eastAsia="Arial Unicode MS" w:hAnsi="Times New Roman" w:cs="Times New Roman"/>
          <w:sz w:val="24"/>
          <w:szCs w:val="24"/>
          <w:u w:color="000000"/>
          <w:lang w:eastAsia="en-IN"/>
        </w:rPr>
        <w:t>…..</w:t>
      </w:r>
      <w:proofErr w:type="gramEnd"/>
      <w:r w:rsidRPr="00764A73">
        <w:rPr>
          <w:rFonts w:ascii="Times New Roman" w:eastAsia="Arial Unicode MS" w:hAnsi="Times New Roman" w:cs="Times New Roman"/>
          <w:sz w:val="24"/>
          <w:szCs w:val="24"/>
          <w:u w:color="000000"/>
          <w:lang w:eastAsia="en-IN"/>
        </w:rPr>
        <w:t>………….   10%</w:t>
      </w:r>
    </w:p>
    <w:p w14:paraId="16058D6D"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Group Assignments (including Presentation) ....……………….    5%</w:t>
      </w:r>
    </w:p>
    <w:p w14:paraId="6E0F5314"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Mid semester Examination ……………………………………     20%</w:t>
      </w:r>
    </w:p>
    <w:p w14:paraId="5CF32737"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Final Examination                           …………………………….   50%</w:t>
      </w:r>
    </w:p>
    <w:p w14:paraId="77345A0B" w14:textId="77777777" w:rsidR="007811C7" w:rsidRPr="00764A73" w:rsidRDefault="007811C7" w:rsidP="00781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Total      ………………………………………………………    100%</w:t>
      </w:r>
    </w:p>
    <w:p w14:paraId="3F1C7895" w14:textId="77777777" w:rsidR="00CF4912" w:rsidRDefault="00CF4912"/>
    <w:sectPr w:rsidR="00CF4912" w:rsidSect="00BA2F2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3B29"/>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AD61BF"/>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88029A"/>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76292A"/>
    <w:multiLevelType w:val="multilevel"/>
    <w:tmpl w:val="3C666E4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324C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97161A"/>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030999"/>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80268D"/>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971405"/>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347A62"/>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0039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024869">
    <w:abstractNumId w:val="3"/>
  </w:num>
  <w:num w:numId="3" w16cid:durableId="39936553">
    <w:abstractNumId w:val="8"/>
  </w:num>
  <w:num w:numId="4" w16cid:durableId="434835116">
    <w:abstractNumId w:val="7"/>
  </w:num>
  <w:num w:numId="5" w16cid:durableId="299772301">
    <w:abstractNumId w:val="9"/>
  </w:num>
  <w:num w:numId="6" w16cid:durableId="963852750">
    <w:abstractNumId w:val="0"/>
  </w:num>
  <w:num w:numId="7" w16cid:durableId="1661344716">
    <w:abstractNumId w:val="2"/>
  </w:num>
  <w:num w:numId="8" w16cid:durableId="516843817">
    <w:abstractNumId w:val="6"/>
  </w:num>
  <w:num w:numId="9" w16cid:durableId="88701466">
    <w:abstractNumId w:val="5"/>
  </w:num>
  <w:num w:numId="10" w16cid:durableId="2039770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C7"/>
    <w:rsid w:val="007811C7"/>
    <w:rsid w:val="00825FFD"/>
    <w:rsid w:val="00BA2F21"/>
    <w:rsid w:val="00CF49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9519"/>
  <w15:chartTrackingRefBased/>
  <w15:docId w15:val="{CADA6170-5374-426D-8C11-ECAEA19A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C7"/>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Shanmughan</dc:creator>
  <cp:keywords/>
  <dc:description/>
  <cp:lastModifiedBy>Kavita Shanmughan</cp:lastModifiedBy>
  <cp:revision>1</cp:revision>
  <dcterms:created xsi:type="dcterms:W3CDTF">2022-10-06T04:23:00Z</dcterms:created>
  <dcterms:modified xsi:type="dcterms:W3CDTF">2022-10-06T04:24:00Z</dcterms:modified>
</cp:coreProperties>
</file>